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955" w:rsidRDefault="00E65955" w:rsidP="00E65955">
      <w:pPr>
        <w:pStyle w:val="Nagwek1"/>
      </w:pPr>
      <w:r>
        <w:t>Dzień I: NEW COURSE</w:t>
      </w:r>
    </w:p>
    <w:tbl>
      <w:tblPr>
        <w:tblStyle w:val="Tabela-Siatka"/>
        <w:tblW w:w="0" w:type="auto"/>
        <w:tblLook w:val="04A0"/>
      </w:tblPr>
      <w:tblGrid>
        <w:gridCol w:w="9212"/>
      </w:tblGrid>
      <w:tr w:rsidR="000F2E4A" w:rsidTr="00EA380B">
        <w:trPr>
          <w:cantSplit/>
        </w:trPr>
        <w:tc>
          <w:tcPr>
            <w:tcW w:w="9212" w:type="dxa"/>
          </w:tcPr>
          <w:p w:rsidR="000F2E4A" w:rsidRPr="000F2E4A" w:rsidRDefault="000F2E4A" w:rsidP="000F2E4A">
            <w:pPr>
              <w:spacing w:before="60" w:after="60"/>
              <w:rPr>
                <w:b/>
              </w:rPr>
            </w:pPr>
            <w:r w:rsidRPr="000F2E4A">
              <w:rPr>
                <w:b/>
              </w:rPr>
              <w:t>Dołek 1 – PAR 4</w:t>
            </w:r>
          </w:p>
          <w:p w:rsidR="00ED140B" w:rsidRPr="00824B6B" w:rsidRDefault="00ED140B" w:rsidP="000F2E4A">
            <w:pPr>
              <w:spacing w:before="60" w:after="60"/>
              <w:rPr>
                <w:i/>
              </w:rPr>
            </w:pPr>
            <w:r w:rsidRPr="00824B6B">
              <w:rPr>
                <w:i/>
              </w:rPr>
              <w:t>Pierwsza dziewiątka przypomina pole Gradi: będzie wąsko i sporo wewnętrznych OOB. Bądźcie precyzyjni i absolutnie nie szarżujcie.</w:t>
            </w:r>
          </w:p>
          <w:p w:rsidR="000F2E4A" w:rsidRDefault="00ED140B" w:rsidP="00942ADD">
            <w:pPr>
              <w:spacing w:before="60" w:after="60"/>
              <w:jc w:val="both"/>
            </w:pPr>
            <w:r>
              <w:t>Pierwszy d</w:t>
            </w:r>
            <w:r w:rsidR="000F2E4A">
              <w:t xml:space="preserve">ołek </w:t>
            </w:r>
            <w:r>
              <w:t xml:space="preserve">jest zaskakująco </w:t>
            </w:r>
            <w:r w:rsidR="000F2E4A">
              <w:t xml:space="preserve">krótki, ale to nie znaczy, że banalny. Uwaga na OOB po lewej stronie, a także z tyłu za </w:t>
            </w:r>
            <w:proofErr w:type="spellStart"/>
            <w:r w:rsidR="000F2E4A">
              <w:t>greenem</w:t>
            </w:r>
            <w:proofErr w:type="spellEnd"/>
            <w:r w:rsidR="000F2E4A">
              <w:t>. Po prawej niewielka kałuża z trzcinami niestety przyciąga piłki</w:t>
            </w:r>
            <w:r w:rsidR="00D849A3">
              <w:t xml:space="preserve">, ponieważ </w:t>
            </w:r>
            <w:proofErr w:type="spellStart"/>
            <w:r w:rsidR="00D849A3">
              <w:t>fairway</w:t>
            </w:r>
            <w:proofErr w:type="spellEnd"/>
            <w:r w:rsidR="00D849A3">
              <w:t xml:space="preserve"> za bunkrem opada ku prawej</w:t>
            </w:r>
            <w:r w:rsidR="000F2E4A">
              <w:t xml:space="preserve">. Ultra bezpieczna taktyka, to gra na dwa </w:t>
            </w:r>
            <w:proofErr w:type="spellStart"/>
            <w:r w:rsidR="000F2E4A">
              <w:t>irony</w:t>
            </w:r>
            <w:proofErr w:type="spellEnd"/>
            <w:r w:rsidR="000F2E4A">
              <w:t xml:space="preserve"> (pierwszy przed </w:t>
            </w:r>
            <w:proofErr w:type="spellStart"/>
            <w:r w:rsidR="000F2E4A">
              <w:t>bunkier</w:t>
            </w:r>
            <w:proofErr w:type="spellEnd"/>
            <w:r w:rsidR="000F2E4A">
              <w:t>).</w:t>
            </w:r>
          </w:p>
          <w:p w:rsidR="00A24C06" w:rsidRDefault="00E64852" w:rsidP="00942ADD">
            <w:pPr>
              <w:spacing w:before="60" w:after="6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pt;height:532.9pt">
                  <v:imagedata r:id="rId6" o:title="nc1-1419574" croptop="2059f" cropbottom="3711f"/>
                </v:shape>
              </w:pict>
            </w:r>
          </w:p>
        </w:tc>
      </w:tr>
      <w:tr w:rsidR="000F2E4A" w:rsidTr="00EA380B">
        <w:trPr>
          <w:cantSplit/>
        </w:trPr>
        <w:tc>
          <w:tcPr>
            <w:tcW w:w="9212" w:type="dxa"/>
          </w:tcPr>
          <w:p w:rsidR="000F2E4A" w:rsidRPr="000F2E4A" w:rsidRDefault="000F2E4A" w:rsidP="000F2E4A">
            <w:pPr>
              <w:spacing w:before="60" w:after="60"/>
              <w:rPr>
                <w:b/>
              </w:rPr>
            </w:pPr>
            <w:r w:rsidRPr="000F2E4A">
              <w:rPr>
                <w:b/>
              </w:rPr>
              <w:lastRenderedPageBreak/>
              <w:t>Dołek 2 – PAR 5</w:t>
            </w:r>
          </w:p>
          <w:p w:rsidR="000F2E4A" w:rsidRDefault="005F2EA9" w:rsidP="00942ADD">
            <w:pPr>
              <w:spacing w:before="60" w:after="60"/>
              <w:jc w:val="both"/>
            </w:pPr>
            <w:r>
              <w:t>Uwaga na wewnętrzny OOB z prawej strony – całkiem jak na polu Gradi. Lepiej krócej i bezpiecznie, ale prosto, ponieważ dołek jest relatywnie wąski.</w:t>
            </w:r>
          </w:p>
          <w:p w:rsidR="00BE6320" w:rsidRDefault="00BE6320" w:rsidP="008466FE">
            <w:pPr>
              <w:spacing w:before="60" w:after="60"/>
              <w:jc w:val="both"/>
            </w:pPr>
            <w:r w:rsidRPr="008466FE">
              <w:t xml:space="preserve">Pierwsze uderzenie </w:t>
            </w:r>
            <w:r w:rsidR="008466FE">
              <w:t xml:space="preserve">można kierować </w:t>
            </w:r>
            <w:r w:rsidRPr="008466FE">
              <w:t xml:space="preserve">na </w:t>
            </w:r>
            <w:proofErr w:type="spellStart"/>
            <w:r w:rsidRPr="008466FE">
              <w:t>bunkier</w:t>
            </w:r>
            <w:proofErr w:type="spellEnd"/>
            <w:r w:rsidRPr="008466FE">
              <w:t xml:space="preserve"> położony na środku </w:t>
            </w:r>
            <w:proofErr w:type="spellStart"/>
            <w:r w:rsidRPr="008466FE">
              <w:t>fairwaya</w:t>
            </w:r>
            <w:proofErr w:type="spellEnd"/>
            <w:r w:rsidR="008466FE">
              <w:t>.</w:t>
            </w:r>
            <w:r w:rsidRPr="008466FE">
              <w:t xml:space="preserve"> </w:t>
            </w:r>
            <w:r w:rsidR="008466FE">
              <w:t>N</w:t>
            </w:r>
            <w:r w:rsidRPr="008466FE">
              <w:t>awet jeśli do niego wpadniecie</w:t>
            </w:r>
            <w:r w:rsidR="008466FE">
              <w:t>,</w:t>
            </w:r>
            <w:r w:rsidRPr="008466FE">
              <w:t xml:space="preserve"> nie będzie problemu z wybiciem piłki. Kluczowe będzie uderzenie na </w:t>
            </w:r>
            <w:proofErr w:type="spellStart"/>
            <w:r w:rsidRPr="008466FE">
              <w:t>green</w:t>
            </w:r>
            <w:proofErr w:type="spellEnd"/>
            <w:r w:rsidRPr="008466FE">
              <w:t>. Jeśli macie kłopot z trafieniem w cel</w:t>
            </w:r>
            <w:r w:rsidR="008466FE">
              <w:t>,</w:t>
            </w:r>
            <w:r w:rsidRPr="008466FE">
              <w:t xml:space="preserve"> zagrajcie krócej, ponieważ z lewej str</w:t>
            </w:r>
            <w:r w:rsidR="008466FE">
              <w:t xml:space="preserve">ony </w:t>
            </w:r>
            <w:proofErr w:type="spellStart"/>
            <w:r w:rsidR="008466FE">
              <w:t>greenu</w:t>
            </w:r>
            <w:proofErr w:type="spellEnd"/>
            <w:r w:rsidR="008466FE">
              <w:t xml:space="preserve"> jest hazard wodny, z </w:t>
            </w:r>
            <w:r w:rsidRPr="008466FE">
              <w:t xml:space="preserve">prawej </w:t>
            </w:r>
            <w:proofErr w:type="spellStart"/>
            <w:r w:rsidRPr="008466FE">
              <w:t>bunkier</w:t>
            </w:r>
            <w:proofErr w:type="spellEnd"/>
            <w:r w:rsidRPr="008466FE">
              <w:t xml:space="preserve"> oraz rów z wodą. Dodatkowo </w:t>
            </w:r>
            <w:proofErr w:type="spellStart"/>
            <w:r w:rsidRPr="008466FE">
              <w:t>green</w:t>
            </w:r>
            <w:proofErr w:type="spellEnd"/>
            <w:r w:rsidRPr="008466FE">
              <w:t xml:space="preserve"> pochylony jest w stronę hazardu wodnego, w</w:t>
            </w:r>
            <w:r w:rsidR="008466FE">
              <w:t xml:space="preserve">ięc </w:t>
            </w:r>
            <w:proofErr w:type="spellStart"/>
            <w:r w:rsidR="008466FE">
              <w:t>chipowanie</w:t>
            </w:r>
            <w:proofErr w:type="spellEnd"/>
            <w:r w:rsidR="008466FE">
              <w:t xml:space="preserve"> piłki po jej za</w:t>
            </w:r>
            <w:r w:rsidRPr="008466FE">
              <w:t xml:space="preserve">graniu na prawo od </w:t>
            </w:r>
            <w:proofErr w:type="spellStart"/>
            <w:r w:rsidRPr="008466FE">
              <w:t>greenu</w:t>
            </w:r>
            <w:proofErr w:type="spellEnd"/>
            <w:r w:rsidRPr="008466FE">
              <w:t xml:space="preserve"> nie będzie łatwe</w:t>
            </w:r>
            <w:r w:rsidR="008466FE">
              <w:t>.</w:t>
            </w:r>
          </w:p>
          <w:p w:rsidR="00E64852" w:rsidRPr="008466FE" w:rsidRDefault="00E64852" w:rsidP="008466FE">
            <w:pPr>
              <w:spacing w:before="60" w:after="60"/>
              <w:jc w:val="both"/>
            </w:pPr>
            <w:r>
              <w:pict>
                <v:shape id="_x0000_i1026" type="#_x0000_t75" style="width:318.75pt;height:540pt">
                  <v:imagedata r:id="rId7" o:title="nc2-1419575" croptop="716f" cropbottom="3935f"/>
                </v:shape>
              </w:pict>
            </w:r>
          </w:p>
        </w:tc>
      </w:tr>
      <w:tr w:rsidR="000F2E4A" w:rsidTr="00EA380B">
        <w:trPr>
          <w:cantSplit/>
        </w:trPr>
        <w:tc>
          <w:tcPr>
            <w:tcW w:w="9212" w:type="dxa"/>
          </w:tcPr>
          <w:p w:rsidR="000F2E4A" w:rsidRPr="00695084" w:rsidRDefault="000F2E4A" w:rsidP="000F2E4A">
            <w:pPr>
              <w:spacing w:before="60" w:after="60"/>
              <w:rPr>
                <w:b/>
              </w:rPr>
            </w:pPr>
            <w:r w:rsidRPr="00695084">
              <w:rPr>
                <w:b/>
              </w:rPr>
              <w:lastRenderedPageBreak/>
              <w:t>Dołek 3 – PAR 5</w:t>
            </w:r>
          </w:p>
          <w:p w:rsidR="00695084" w:rsidRDefault="00695084" w:rsidP="00BE6320">
            <w:pPr>
              <w:spacing w:before="60" w:after="60"/>
              <w:jc w:val="both"/>
            </w:pPr>
            <w:r>
              <w:t>Rzadko się zdarza, że gramy dwa do</w:t>
            </w:r>
            <w:r w:rsidR="00284A2A">
              <w:t>ł</w:t>
            </w:r>
            <w:r>
              <w:t xml:space="preserve">ki PAR 5 z rzędu, ale tak jest tutaj. Dołek długi i wąski, więc precyzja uderzenia z </w:t>
            </w:r>
            <w:proofErr w:type="spellStart"/>
            <w:r>
              <w:t>tee</w:t>
            </w:r>
            <w:proofErr w:type="spellEnd"/>
            <w:r>
              <w:t xml:space="preserve"> jest kluczowa. </w:t>
            </w:r>
            <w:r w:rsidRPr="008466FE">
              <w:t>Najlepiej grać ponad lewym bunkrem</w:t>
            </w:r>
            <w:r w:rsidR="00BE6320" w:rsidRPr="008466FE">
              <w:t xml:space="preserve">, celujcie na bunkry po prawej stronie </w:t>
            </w:r>
            <w:proofErr w:type="spellStart"/>
            <w:r w:rsidR="00BE6320" w:rsidRPr="008466FE">
              <w:t>fairwaya</w:t>
            </w:r>
            <w:proofErr w:type="spellEnd"/>
            <w:r w:rsidRPr="008466FE">
              <w:t>. Ciągnące się wzd</w:t>
            </w:r>
            <w:r>
              <w:t xml:space="preserve">łuż dołka niepozorne rowy nie wybaczają – mogą pochłonąć piłkę bezpowrotnie. 100 m przed </w:t>
            </w:r>
            <w:proofErr w:type="spellStart"/>
            <w:r>
              <w:t>greenem</w:t>
            </w:r>
            <w:proofErr w:type="spellEnd"/>
            <w:r>
              <w:t xml:space="preserve"> mamy także poprzeczny rów do przeskoczenia.</w:t>
            </w:r>
          </w:p>
          <w:p w:rsidR="00E64852" w:rsidRDefault="00E64852" w:rsidP="00BE6320">
            <w:pPr>
              <w:spacing w:before="60" w:after="60"/>
              <w:jc w:val="both"/>
            </w:pPr>
            <w:r>
              <w:pict>
                <v:shape id="_x0000_i1027" type="#_x0000_t75" style="width:320.25pt;height:558.4pt">
                  <v:imagedata r:id="rId8" o:title="nc3-1419576" croptop="1012f" cropbottom="1446f"/>
                </v:shape>
              </w:pict>
            </w:r>
          </w:p>
        </w:tc>
      </w:tr>
      <w:tr w:rsidR="000F2E4A" w:rsidTr="00EA380B">
        <w:trPr>
          <w:cantSplit/>
        </w:trPr>
        <w:tc>
          <w:tcPr>
            <w:tcW w:w="9212" w:type="dxa"/>
          </w:tcPr>
          <w:p w:rsidR="000F2E4A" w:rsidRPr="00695084" w:rsidRDefault="000F2E4A" w:rsidP="000F2E4A">
            <w:pPr>
              <w:spacing w:before="60" w:after="60"/>
              <w:rPr>
                <w:b/>
              </w:rPr>
            </w:pPr>
            <w:r w:rsidRPr="00695084">
              <w:rPr>
                <w:b/>
              </w:rPr>
              <w:lastRenderedPageBreak/>
              <w:t>Dołek 4 – PAR 3</w:t>
            </w:r>
          </w:p>
          <w:p w:rsidR="00695084" w:rsidRDefault="00695084" w:rsidP="00942ADD">
            <w:pPr>
              <w:spacing w:before="60" w:after="60"/>
              <w:jc w:val="both"/>
            </w:pPr>
            <w:r>
              <w:t xml:space="preserve">Ciekawostką jest dołek z dwoma </w:t>
            </w:r>
            <w:proofErr w:type="spellStart"/>
            <w:r>
              <w:t>greenami</w:t>
            </w:r>
            <w:proofErr w:type="spellEnd"/>
            <w:r>
              <w:t xml:space="preserve"> do wyboru. Najprawdopodobniej grać będziemy na </w:t>
            </w:r>
            <w:proofErr w:type="spellStart"/>
            <w:r>
              <w:t>green</w:t>
            </w:r>
            <w:proofErr w:type="spellEnd"/>
            <w:r>
              <w:t xml:space="preserve"> prawy, nieco bliższy. Dystans bardzo krótki, więc gramy spokojnie wysokim lobem na środek. Woda otacza </w:t>
            </w:r>
            <w:proofErr w:type="spellStart"/>
            <w:r>
              <w:t>green</w:t>
            </w:r>
            <w:proofErr w:type="spellEnd"/>
            <w:r>
              <w:t xml:space="preserve"> z wszystkich niemal stron. Drop </w:t>
            </w:r>
            <w:proofErr w:type="spellStart"/>
            <w:r>
              <w:t>Zone</w:t>
            </w:r>
            <w:proofErr w:type="spellEnd"/>
            <w:r w:rsidR="008466FE">
              <w:t xml:space="preserve"> – uwaga –</w:t>
            </w:r>
            <w:r>
              <w:t xml:space="preserve"> </w:t>
            </w:r>
            <w:r w:rsidR="00BE6320" w:rsidRPr="008466FE">
              <w:t>jest</w:t>
            </w:r>
            <w:r w:rsidR="008466FE" w:rsidRPr="008466FE">
              <w:t xml:space="preserve"> z tyłu, </w:t>
            </w:r>
            <w:r w:rsidRPr="008466FE">
              <w:t>po drugiej</w:t>
            </w:r>
            <w:r>
              <w:t xml:space="preserve"> stronie </w:t>
            </w:r>
            <w:proofErr w:type="spellStart"/>
            <w:r>
              <w:t>greenu</w:t>
            </w:r>
            <w:proofErr w:type="spellEnd"/>
            <w:r>
              <w:t>.</w:t>
            </w:r>
          </w:p>
          <w:p w:rsidR="00695084" w:rsidRDefault="00695084" w:rsidP="008466FE">
            <w:pPr>
              <w:spacing w:before="60" w:after="60"/>
            </w:pPr>
            <w:r>
              <w:t xml:space="preserve">Tutaj rozgrywamy </w:t>
            </w:r>
            <w:proofErr w:type="spellStart"/>
            <w:r>
              <w:t>Nearest</w:t>
            </w:r>
            <w:proofErr w:type="spellEnd"/>
            <w:r>
              <w:t xml:space="preserve"> to </w:t>
            </w:r>
            <w:proofErr w:type="spellStart"/>
            <w:r>
              <w:t>the</w:t>
            </w:r>
            <w:proofErr w:type="spellEnd"/>
            <w:r>
              <w:t xml:space="preserve"> Pin by </w:t>
            </w:r>
            <w:proofErr w:type="spellStart"/>
            <w:r>
              <w:t>Reha</w:t>
            </w:r>
            <w:r w:rsidR="008466FE">
              <w:t>spo</w:t>
            </w:r>
            <w:r>
              <w:t>rt</w:t>
            </w:r>
            <w:proofErr w:type="spellEnd"/>
            <w:r>
              <w:t>. Powodzenia!</w:t>
            </w:r>
          </w:p>
          <w:p w:rsidR="00E64852" w:rsidRDefault="00E64852" w:rsidP="008466FE">
            <w:pPr>
              <w:spacing w:before="60" w:after="60"/>
            </w:pPr>
            <w:r>
              <w:pict>
                <v:shape id="_x0000_i1028" type="#_x0000_t75" style="width:318.75pt;height:559.5pt">
                  <v:imagedata r:id="rId9" o:title="nc4-1419577" croptop="1175f" cropbottom="1440f"/>
                </v:shape>
              </w:pict>
            </w:r>
          </w:p>
        </w:tc>
      </w:tr>
      <w:tr w:rsidR="000F2E4A" w:rsidTr="00EA380B">
        <w:trPr>
          <w:cantSplit/>
        </w:trPr>
        <w:tc>
          <w:tcPr>
            <w:tcW w:w="9212" w:type="dxa"/>
          </w:tcPr>
          <w:p w:rsidR="000F2E4A" w:rsidRPr="00695084" w:rsidRDefault="000F2E4A" w:rsidP="000F2E4A">
            <w:pPr>
              <w:spacing w:before="60" w:after="60"/>
              <w:rPr>
                <w:b/>
              </w:rPr>
            </w:pPr>
            <w:r w:rsidRPr="00695084">
              <w:rPr>
                <w:b/>
              </w:rPr>
              <w:lastRenderedPageBreak/>
              <w:t>Dołek 5 – PAR 4</w:t>
            </w:r>
          </w:p>
          <w:p w:rsidR="00695084" w:rsidRDefault="002662E9" w:rsidP="00942ADD">
            <w:pPr>
              <w:spacing w:before="60" w:after="60"/>
              <w:jc w:val="both"/>
            </w:pPr>
            <w:r>
              <w:t xml:space="preserve">Różne możliwości otwarcia: prosty </w:t>
            </w:r>
            <w:proofErr w:type="spellStart"/>
            <w:r>
              <w:t>tee</w:t>
            </w:r>
            <w:proofErr w:type="spellEnd"/>
            <w:r>
              <w:t xml:space="preserve"> </w:t>
            </w:r>
            <w:proofErr w:type="spellStart"/>
            <w:r>
              <w:t>shot</w:t>
            </w:r>
            <w:proofErr w:type="spellEnd"/>
            <w:r>
              <w:t xml:space="preserve"> ponad prawym bunkrem na nieco szerszą „polankę” lub bardziej zachowawczo na lewą część </w:t>
            </w:r>
            <w:proofErr w:type="spellStart"/>
            <w:r>
              <w:t>fairwaya</w:t>
            </w:r>
            <w:proofErr w:type="spellEnd"/>
            <w:r>
              <w:t xml:space="preserve">, ponad małym środkowym </w:t>
            </w:r>
            <w:proofErr w:type="spellStart"/>
            <w:r>
              <w:t>bunkierkiem</w:t>
            </w:r>
            <w:proofErr w:type="spellEnd"/>
            <w:r>
              <w:t xml:space="preserve"> (opcja zachowawcza dla grających „na trzy”). Jednak nie zagraj za daleko w lewo, bo lewa krawędź </w:t>
            </w:r>
            <w:proofErr w:type="spellStart"/>
            <w:r>
              <w:t>fairwaya</w:t>
            </w:r>
            <w:proofErr w:type="spellEnd"/>
            <w:r>
              <w:t xml:space="preserve"> opada do przeszkody wodnej. Dalej należy pokonać poprzeczny kanałek. Green jest głęboki, z dużą tolerancją zagrań nawet o niskiej trajektorii. Długie bunkry okalające </w:t>
            </w:r>
            <w:proofErr w:type="spellStart"/>
            <w:r>
              <w:t>green</w:t>
            </w:r>
            <w:proofErr w:type="spellEnd"/>
            <w:r>
              <w:t xml:space="preserve"> po lewej i prawej stronie.</w:t>
            </w:r>
          </w:p>
          <w:p w:rsidR="003F3264" w:rsidRDefault="003F3264" w:rsidP="00942ADD">
            <w:pPr>
              <w:spacing w:before="60" w:after="60"/>
              <w:jc w:val="both"/>
            </w:pPr>
            <w:r>
              <w:pict>
                <v:shape id="_x0000_i1029" type="#_x0000_t75" style="width:319.5pt;height:558pt">
                  <v:imagedata r:id="rId10" o:title="nc5-1419578" croptop="1004f" cropbottom="1941f"/>
                </v:shape>
              </w:pict>
            </w:r>
          </w:p>
        </w:tc>
      </w:tr>
      <w:tr w:rsidR="000F2E4A" w:rsidTr="00EA380B">
        <w:trPr>
          <w:cantSplit/>
        </w:trPr>
        <w:tc>
          <w:tcPr>
            <w:tcW w:w="9212" w:type="dxa"/>
          </w:tcPr>
          <w:p w:rsidR="000F2E4A" w:rsidRPr="002662E9" w:rsidRDefault="000F2E4A" w:rsidP="000F2E4A">
            <w:pPr>
              <w:spacing w:before="60" w:after="60"/>
              <w:rPr>
                <w:b/>
              </w:rPr>
            </w:pPr>
            <w:r w:rsidRPr="002662E9">
              <w:rPr>
                <w:b/>
              </w:rPr>
              <w:lastRenderedPageBreak/>
              <w:t>Dołek 6 – PAR 3</w:t>
            </w:r>
          </w:p>
          <w:p w:rsidR="002662E9" w:rsidRDefault="002662E9" w:rsidP="00942ADD">
            <w:pPr>
              <w:spacing w:before="60" w:after="60"/>
              <w:jc w:val="both"/>
            </w:pPr>
            <w:r>
              <w:t>Tym razem zdecydowanie dłuższy dołek PAR 3. Green duży, tylko trzeba do niego dobić. Jeśli już zagrasz nieco za krótko i wpadniesz do bunkra, do lepsza jest jego prawa strona (łatwiej wyjść). Lewa strona bunkra jest „urozmaicona” poprzecznymi żeberkami, które mogą uprzykrzyć życie. Pamiętaj, by dobrze zagrabić bunkier po sobie, bo</w:t>
            </w:r>
            <w:r w:rsidR="003E6937">
              <w:t xml:space="preserve"> niewykluczone, że</w:t>
            </w:r>
            <w:r>
              <w:t xml:space="preserve"> ¾ osób </w:t>
            </w:r>
            <w:r w:rsidR="003E6937">
              <w:t>również</w:t>
            </w:r>
            <w:r>
              <w:t xml:space="preserve"> w nim wyląduje</w:t>
            </w:r>
            <w:r w:rsidR="003E6937">
              <w:t>!</w:t>
            </w:r>
          </w:p>
          <w:p w:rsidR="003F3264" w:rsidRDefault="003F3264" w:rsidP="00942ADD">
            <w:pPr>
              <w:spacing w:before="60" w:after="60"/>
              <w:jc w:val="both"/>
            </w:pPr>
            <w:r>
              <w:pict>
                <v:shape id="_x0000_i1030" type="#_x0000_t75" style="width:318.75pt;height:544.5pt">
                  <v:imagedata r:id="rId11" o:title="nc6-1419579" croptop="1511f" cropbottom="2870f"/>
                </v:shape>
              </w:pict>
            </w:r>
          </w:p>
          <w:p w:rsidR="003F3264" w:rsidRDefault="003F3264" w:rsidP="00942ADD">
            <w:pPr>
              <w:spacing w:before="60" w:after="60"/>
              <w:jc w:val="both"/>
            </w:pPr>
          </w:p>
        </w:tc>
      </w:tr>
      <w:tr w:rsidR="000F2E4A" w:rsidTr="00EA380B">
        <w:trPr>
          <w:cantSplit/>
        </w:trPr>
        <w:tc>
          <w:tcPr>
            <w:tcW w:w="9212" w:type="dxa"/>
          </w:tcPr>
          <w:p w:rsidR="000F2E4A" w:rsidRPr="003E6937" w:rsidRDefault="000F2E4A" w:rsidP="000F2E4A">
            <w:pPr>
              <w:spacing w:before="60" w:after="60"/>
              <w:rPr>
                <w:b/>
              </w:rPr>
            </w:pPr>
            <w:r w:rsidRPr="003E6937">
              <w:rPr>
                <w:b/>
              </w:rPr>
              <w:lastRenderedPageBreak/>
              <w:t>Dołek 7 – PAR 4</w:t>
            </w:r>
          </w:p>
          <w:p w:rsidR="003E6937" w:rsidRDefault="00395F7F" w:rsidP="00BE6320">
            <w:pPr>
              <w:spacing w:before="60" w:after="60"/>
              <w:jc w:val="both"/>
            </w:pPr>
            <w:r>
              <w:t xml:space="preserve">Panowie muszą ominąć z prawej malowniczą kępę starych drzew, zaś panie mają znacznie bardziej otwartą drogę w stronę </w:t>
            </w:r>
            <w:proofErr w:type="spellStart"/>
            <w:r>
              <w:t>greenu</w:t>
            </w:r>
            <w:proofErr w:type="spellEnd"/>
            <w:r>
              <w:t xml:space="preserve">. Przed drugim uderzeniem </w:t>
            </w:r>
            <w:r w:rsidRPr="00BE2566">
              <w:t xml:space="preserve">możesz po lewej podziwiać Hotel </w:t>
            </w:r>
            <w:proofErr w:type="spellStart"/>
            <w:r w:rsidRPr="00BE2566">
              <w:t>Miura</w:t>
            </w:r>
            <w:proofErr w:type="spellEnd"/>
            <w:r w:rsidRPr="00BE2566">
              <w:t>.</w:t>
            </w:r>
            <w:r w:rsidR="00BE6320" w:rsidRPr="00BE2566">
              <w:t xml:space="preserve"> Uwaga na </w:t>
            </w:r>
            <w:proofErr w:type="spellStart"/>
            <w:r w:rsidR="00BE6320" w:rsidRPr="00BE2566">
              <w:t>O</w:t>
            </w:r>
            <w:r w:rsidR="00BE2566" w:rsidRPr="00BE2566">
              <w:t>O</w:t>
            </w:r>
            <w:r w:rsidR="00BE6320" w:rsidRPr="00BE2566">
              <w:t>B</w:t>
            </w:r>
            <w:proofErr w:type="spellEnd"/>
            <w:r w:rsidR="00BE6320" w:rsidRPr="00BE2566">
              <w:t xml:space="preserve"> po lewej stronie. Najdłuższy </w:t>
            </w:r>
            <w:proofErr w:type="spellStart"/>
            <w:r w:rsidR="00BE6320" w:rsidRPr="00BE2566">
              <w:t>green</w:t>
            </w:r>
            <w:proofErr w:type="spellEnd"/>
            <w:r w:rsidR="00BE6320" w:rsidRPr="00BE2566">
              <w:t xml:space="preserve"> na tym polu</w:t>
            </w:r>
            <w:r w:rsidR="00BE2566" w:rsidRPr="00BE2566">
              <w:t>,</w:t>
            </w:r>
            <w:r w:rsidR="00BE6320" w:rsidRPr="00BE2566">
              <w:t xml:space="preserve"> więc sprawdź położenie flagi</w:t>
            </w:r>
            <w:r w:rsidR="00BE2566" w:rsidRPr="00BE2566">
              <w:t>.</w:t>
            </w:r>
          </w:p>
          <w:p w:rsidR="003F3264" w:rsidRDefault="007C3B0B" w:rsidP="00BE6320">
            <w:pPr>
              <w:spacing w:before="60" w:after="60"/>
              <w:jc w:val="both"/>
            </w:pPr>
            <w:r>
              <w:pict>
                <v:shape id="_x0000_i1031" type="#_x0000_t75" style="width:319.5pt;height:572.65pt">
                  <v:imagedata r:id="rId12" o:title="nc7-1419580" croptop="1009f"/>
                </v:shape>
              </w:pict>
            </w:r>
          </w:p>
          <w:p w:rsidR="007C3B0B" w:rsidRPr="00BE6320" w:rsidRDefault="007C3B0B" w:rsidP="00BE6320">
            <w:pPr>
              <w:spacing w:before="60" w:after="60"/>
              <w:jc w:val="both"/>
              <w:rPr>
                <w:color w:val="FF0000"/>
              </w:rPr>
            </w:pPr>
          </w:p>
        </w:tc>
      </w:tr>
      <w:tr w:rsidR="000F2E4A" w:rsidTr="00EA380B">
        <w:trPr>
          <w:cantSplit/>
        </w:trPr>
        <w:tc>
          <w:tcPr>
            <w:tcW w:w="9212" w:type="dxa"/>
          </w:tcPr>
          <w:p w:rsidR="000F2E4A" w:rsidRPr="00395F7F" w:rsidRDefault="000F2E4A" w:rsidP="000F2E4A">
            <w:pPr>
              <w:spacing w:before="60" w:after="60"/>
              <w:rPr>
                <w:b/>
              </w:rPr>
            </w:pPr>
            <w:r w:rsidRPr="00395F7F">
              <w:rPr>
                <w:b/>
              </w:rPr>
              <w:lastRenderedPageBreak/>
              <w:t>Dołek 8 – PAR 4</w:t>
            </w:r>
          </w:p>
          <w:p w:rsidR="00395F7F" w:rsidRDefault="00395F7F" w:rsidP="00942ADD">
            <w:pPr>
              <w:spacing w:before="60" w:after="60"/>
              <w:jc w:val="both"/>
            </w:pPr>
            <w:r>
              <w:t xml:space="preserve">Idealny kierunek otwarcia to mały bunkier </w:t>
            </w:r>
            <w:r w:rsidR="009046D6">
              <w:t xml:space="preserve">po lewej stronie, który przebijamy na wprost. Po dobrym otwarciu okazuje się, że </w:t>
            </w:r>
            <w:proofErr w:type="spellStart"/>
            <w:r w:rsidR="009046D6">
              <w:t>green</w:t>
            </w:r>
            <w:proofErr w:type="spellEnd"/>
            <w:r w:rsidR="009046D6">
              <w:t xml:space="preserve"> jest niespodziewanie blisko po lewej stronie.</w:t>
            </w:r>
          </w:p>
          <w:p w:rsidR="007C3B0B" w:rsidRDefault="006C4C06" w:rsidP="00942ADD">
            <w:pPr>
              <w:spacing w:before="60" w:after="60"/>
              <w:jc w:val="both"/>
            </w:pPr>
            <w:r>
              <w:pict>
                <v:shape id="_x0000_i1032" type="#_x0000_t75" style="width:321.75pt;height:585pt">
                  <v:imagedata r:id="rId13" o:title="nc8-1419581"/>
                </v:shape>
              </w:pict>
            </w:r>
          </w:p>
        </w:tc>
      </w:tr>
      <w:tr w:rsidR="000F2E4A" w:rsidTr="00EA380B">
        <w:trPr>
          <w:cantSplit/>
        </w:trPr>
        <w:tc>
          <w:tcPr>
            <w:tcW w:w="9212" w:type="dxa"/>
          </w:tcPr>
          <w:p w:rsidR="000F2E4A" w:rsidRPr="009046D6" w:rsidRDefault="000F2E4A" w:rsidP="000F2E4A">
            <w:pPr>
              <w:spacing w:before="60" w:after="60"/>
              <w:rPr>
                <w:b/>
              </w:rPr>
            </w:pPr>
            <w:r w:rsidRPr="009046D6">
              <w:rPr>
                <w:b/>
              </w:rPr>
              <w:lastRenderedPageBreak/>
              <w:t>Dołek 9 – PAR 4</w:t>
            </w:r>
          </w:p>
          <w:p w:rsidR="009046D6" w:rsidRDefault="009046D6" w:rsidP="002866A5">
            <w:pPr>
              <w:spacing w:before="60" w:after="60"/>
              <w:jc w:val="both"/>
            </w:pPr>
            <w:r>
              <w:t xml:space="preserve">Prosty, nieskomplikowany dołek. Z </w:t>
            </w:r>
            <w:proofErr w:type="spellStart"/>
            <w:r>
              <w:t>tee</w:t>
            </w:r>
            <w:proofErr w:type="spellEnd"/>
            <w:r>
              <w:t xml:space="preserve"> celujemy między dwa małe </w:t>
            </w:r>
            <w:proofErr w:type="spellStart"/>
            <w:r>
              <w:t>fairwayowe</w:t>
            </w:r>
            <w:proofErr w:type="spellEnd"/>
            <w:r>
              <w:t xml:space="preserve"> </w:t>
            </w:r>
            <w:proofErr w:type="spellStart"/>
            <w:r>
              <w:t>bunkierki</w:t>
            </w:r>
            <w:proofErr w:type="spellEnd"/>
            <w:r>
              <w:t xml:space="preserve">. Lekkie </w:t>
            </w:r>
            <w:proofErr w:type="spellStart"/>
            <w:r>
              <w:t>draw</w:t>
            </w:r>
            <w:proofErr w:type="spellEnd"/>
            <w:r>
              <w:t xml:space="preserve"> będzie atutem, bo dołek minimalnie wykręca w prawo.</w:t>
            </w:r>
            <w:r w:rsidR="004317EE">
              <w:t xml:space="preserve"> Tym razem </w:t>
            </w:r>
            <w:proofErr w:type="spellStart"/>
            <w:r w:rsidR="004317EE">
              <w:t>green</w:t>
            </w:r>
            <w:proofErr w:type="spellEnd"/>
            <w:r w:rsidR="004317EE">
              <w:t xml:space="preserve"> nieco wyniesiony do góry, więc piłka zagrana za krótko nie ma szansy wtoczenia się pod flagę; lepiej wziąć kij więcej. Z</w:t>
            </w:r>
            <w:r w:rsidR="002866A5">
              <w:t> </w:t>
            </w:r>
            <w:r w:rsidR="004317EE">
              <w:t xml:space="preserve">prawej strony podłużny nerkowaty </w:t>
            </w:r>
            <w:proofErr w:type="spellStart"/>
            <w:r w:rsidR="004317EE">
              <w:t>bunkier</w:t>
            </w:r>
            <w:proofErr w:type="spellEnd"/>
            <w:r w:rsidR="004317EE">
              <w:t>.</w:t>
            </w:r>
          </w:p>
          <w:p w:rsidR="006C4C06" w:rsidRDefault="006C4C06" w:rsidP="002866A5">
            <w:pPr>
              <w:spacing w:before="60" w:after="60"/>
              <w:jc w:val="both"/>
            </w:pPr>
            <w:r>
              <w:pict>
                <v:shape id="_x0000_i1033" type="#_x0000_t75" style="width:320.25pt;height:584.25pt">
                  <v:imagedata r:id="rId14" o:title="nc9-1419582"/>
                </v:shape>
              </w:pict>
            </w:r>
          </w:p>
        </w:tc>
      </w:tr>
      <w:tr w:rsidR="000F2E4A" w:rsidTr="00EA380B">
        <w:trPr>
          <w:cantSplit/>
        </w:trPr>
        <w:tc>
          <w:tcPr>
            <w:tcW w:w="9212" w:type="dxa"/>
          </w:tcPr>
          <w:p w:rsidR="000F2E4A" w:rsidRPr="00ED140B" w:rsidRDefault="000F2E4A" w:rsidP="000F2E4A">
            <w:pPr>
              <w:spacing w:before="60" w:after="60"/>
              <w:rPr>
                <w:b/>
              </w:rPr>
            </w:pPr>
            <w:r w:rsidRPr="00ED140B">
              <w:rPr>
                <w:b/>
              </w:rPr>
              <w:lastRenderedPageBreak/>
              <w:t>Dołek 10 – PAR 5</w:t>
            </w:r>
          </w:p>
          <w:p w:rsidR="00ED140B" w:rsidRPr="00824B6B" w:rsidRDefault="00ED140B" w:rsidP="000F2E4A">
            <w:pPr>
              <w:spacing w:before="60" w:after="60"/>
              <w:rPr>
                <w:i/>
              </w:rPr>
            </w:pPr>
            <w:r w:rsidRPr="00824B6B">
              <w:rPr>
                <w:i/>
              </w:rPr>
              <w:t>Witamy na drugiej dziewiątce, jakże odmiennej od pierwszej!</w:t>
            </w:r>
          </w:p>
          <w:p w:rsidR="00ED140B" w:rsidRDefault="00ED140B" w:rsidP="00BE2566">
            <w:pPr>
              <w:spacing w:before="60" w:after="60"/>
              <w:jc w:val="both"/>
            </w:pPr>
            <w:r>
              <w:t>Zaczynamy od dołka PAR 5, który po pierwszym uderzeniu będzie zakręcał w prawo. Ale początek lepiej zagrać prosto, w kierunku trzcin zamykających zakręt po lewej, ponieważ z prawej strony czyha OOB. Będąc po drajwie w okolicach zakrętu kierujemy się następnie w stronę zabudowań z</w:t>
            </w:r>
            <w:r w:rsidR="002866A5">
              <w:t> </w:t>
            </w:r>
            <w:r>
              <w:t xml:space="preserve">czerwonymi dachami i wierzchołka najwyższej okolicznej </w:t>
            </w:r>
            <w:r w:rsidRPr="00BE2566">
              <w:t>góry. Pooglądajcie widoki przy okazji; nie samym golfem c</w:t>
            </w:r>
            <w:r>
              <w:t xml:space="preserve">złowiek żyje! Nie zdziwcie się, że dołek przecina asfaltowa droga. Zagranie drugim uderzeniem za bardzo w prawo, za obłe pagórki na prawo od szpaleru starych drzew, może skończyć się zgubieniem piłki w dość wysokim rżysku. Trzymajcie się lewej strony </w:t>
            </w:r>
            <w:proofErr w:type="spellStart"/>
            <w:r>
              <w:t>fairwaya</w:t>
            </w:r>
            <w:proofErr w:type="spellEnd"/>
            <w:r>
              <w:t>.</w:t>
            </w:r>
            <w:r w:rsidR="00BE2566">
              <w:t xml:space="preserve"> </w:t>
            </w:r>
            <w:r w:rsidR="00BE2566" w:rsidRPr="00BE2566">
              <w:t xml:space="preserve">Drugie uderzenie celujcie na drzewo stojące na środku </w:t>
            </w:r>
            <w:proofErr w:type="spellStart"/>
            <w:r w:rsidR="00BE2566" w:rsidRPr="00BE2566">
              <w:t>fairwayu</w:t>
            </w:r>
            <w:proofErr w:type="spellEnd"/>
            <w:r w:rsidR="00BE2566" w:rsidRPr="00BE2566">
              <w:t xml:space="preserve">, tuż za nim biegnie rów z wodą. Od drzewa do </w:t>
            </w:r>
            <w:proofErr w:type="spellStart"/>
            <w:r w:rsidR="00BE2566" w:rsidRPr="00BE2566">
              <w:t>greenu</w:t>
            </w:r>
            <w:proofErr w:type="spellEnd"/>
            <w:r w:rsidR="00BE2566" w:rsidRPr="00BE2566">
              <w:t xml:space="preserve"> będzie około 130 m.</w:t>
            </w:r>
          </w:p>
          <w:p w:rsidR="006C4C06" w:rsidRDefault="006C4C06" w:rsidP="00BE2566">
            <w:pPr>
              <w:spacing w:before="60" w:after="60"/>
              <w:jc w:val="both"/>
            </w:pPr>
            <w:r>
              <w:pict>
                <v:shape id="_x0000_i1034" type="#_x0000_t75" style="width:309pt;height:523.9pt">
                  <v:imagedata r:id="rId15" o:title="nc10-1419583" croptop="1227f" cropbottom="3015f"/>
                </v:shape>
              </w:pict>
            </w:r>
          </w:p>
        </w:tc>
      </w:tr>
      <w:tr w:rsidR="000F2E4A" w:rsidTr="00EA380B">
        <w:trPr>
          <w:cantSplit/>
        </w:trPr>
        <w:tc>
          <w:tcPr>
            <w:tcW w:w="9212" w:type="dxa"/>
          </w:tcPr>
          <w:p w:rsidR="000F2E4A" w:rsidRPr="000C065F" w:rsidRDefault="000F2E4A" w:rsidP="000F2E4A">
            <w:pPr>
              <w:spacing w:before="60" w:after="60"/>
              <w:rPr>
                <w:b/>
              </w:rPr>
            </w:pPr>
            <w:r w:rsidRPr="000C065F">
              <w:rPr>
                <w:b/>
              </w:rPr>
              <w:lastRenderedPageBreak/>
              <w:t>Dołek 11 – PAR 4</w:t>
            </w:r>
          </w:p>
          <w:p w:rsidR="000C065F" w:rsidRDefault="00654B01" w:rsidP="00942ADD">
            <w:pPr>
              <w:spacing w:before="60" w:after="60"/>
              <w:jc w:val="both"/>
            </w:pPr>
            <w:r>
              <w:t>Wreszcie znacznie bardziej komfortowy dołek: relatywnie szer</w:t>
            </w:r>
            <w:r w:rsidR="00BE2566">
              <w:t>o</w:t>
            </w:r>
            <w:r>
              <w:t xml:space="preserve">ki i prosty, za to długi. Dlatego gramy tu </w:t>
            </w:r>
            <w:proofErr w:type="spellStart"/>
            <w:r>
              <w:t>Longest</w:t>
            </w:r>
            <w:proofErr w:type="spellEnd"/>
            <w:r>
              <w:t xml:space="preserve"> </w:t>
            </w:r>
            <w:proofErr w:type="spellStart"/>
            <w:r>
              <w:t>Drive</w:t>
            </w:r>
            <w:proofErr w:type="spellEnd"/>
            <w:r>
              <w:t xml:space="preserve"> by </w:t>
            </w:r>
            <w:proofErr w:type="spellStart"/>
            <w:r>
              <w:t>TBX</w:t>
            </w:r>
            <w:proofErr w:type="spellEnd"/>
            <w:r>
              <w:t xml:space="preserve"> (uwaga: </w:t>
            </w:r>
            <w:r w:rsidR="00BE2566">
              <w:t xml:space="preserve">konkurs </w:t>
            </w:r>
            <w:r>
              <w:t>tylko dla osób z HCP 26,5 – 54).</w:t>
            </w:r>
            <w:r w:rsidR="005A4753">
              <w:t xml:space="preserve"> Komfortowe wejście na </w:t>
            </w:r>
            <w:proofErr w:type="spellStart"/>
            <w:r w:rsidR="005A4753">
              <w:t>green</w:t>
            </w:r>
            <w:proofErr w:type="spellEnd"/>
            <w:r w:rsidR="005A4753">
              <w:t xml:space="preserve"> raczej z lewej strony, bo od prawej mamy podłużny bunkier do </w:t>
            </w:r>
            <w:r w:rsidR="005A4753" w:rsidRPr="00BE2566">
              <w:t>przebicia.</w:t>
            </w:r>
            <w:r w:rsidR="00CC6676" w:rsidRPr="00BE2566">
              <w:t xml:space="preserve"> Uderzenie na </w:t>
            </w:r>
            <w:proofErr w:type="spellStart"/>
            <w:r w:rsidR="00CC6676" w:rsidRPr="00BE2566">
              <w:t>green</w:t>
            </w:r>
            <w:proofErr w:type="spellEnd"/>
            <w:r w:rsidR="00CC6676" w:rsidRPr="00BE2566">
              <w:t xml:space="preserve"> musi być precyzyjne ponieważ wokół </w:t>
            </w:r>
            <w:proofErr w:type="spellStart"/>
            <w:r w:rsidR="00CC6676" w:rsidRPr="00BE2566">
              <w:t>greenu</w:t>
            </w:r>
            <w:proofErr w:type="spellEnd"/>
            <w:r w:rsidR="00CC6676" w:rsidRPr="00BE2566">
              <w:t xml:space="preserve"> nie ma zbyt dużo miejsca (krzaki)</w:t>
            </w:r>
            <w:r w:rsidR="00BE2566" w:rsidRPr="00BE2566">
              <w:t>.</w:t>
            </w:r>
          </w:p>
          <w:p w:rsidR="006C4C06" w:rsidRDefault="000B53E9" w:rsidP="00942ADD">
            <w:pPr>
              <w:spacing w:before="60" w:after="60"/>
              <w:jc w:val="both"/>
            </w:pPr>
            <w:r>
              <w:pict>
                <v:shape id="_x0000_i1035" type="#_x0000_t75" style="width:321pt;height:582.75pt">
                  <v:imagedata r:id="rId16" o:title="nc11-1419584"/>
                </v:shape>
              </w:pict>
            </w:r>
          </w:p>
        </w:tc>
      </w:tr>
      <w:tr w:rsidR="000F2E4A" w:rsidTr="00EA380B">
        <w:trPr>
          <w:cantSplit/>
        </w:trPr>
        <w:tc>
          <w:tcPr>
            <w:tcW w:w="9212" w:type="dxa"/>
          </w:tcPr>
          <w:p w:rsidR="000F2E4A" w:rsidRPr="005A4753" w:rsidRDefault="000F2E4A" w:rsidP="000F2E4A">
            <w:pPr>
              <w:spacing w:before="60" w:after="60"/>
              <w:rPr>
                <w:b/>
              </w:rPr>
            </w:pPr>
            <w:r w:rsidRPr="005A4753">
              <w:rPr>
                <w:b/>
              </w:rPr>
              <w:lastRenderedPageBreak/>
              <w:t>Dołek 12 – PAR 4</w:t>
            </w:r>
          </w:p>
          <w:p w:rsidR="009E4569" w:rsidRPr="00BE2566" w:rsidRDefault="009E4569" w:rsidP="00942ADD">
            <w:pPr>
              <w:spacing w:before="60" w:after="60"/>
              <w:jc w:val="both"/>
            </w:pPr>
            <w:r w:rsidRPr="00BE2566">
              <w:t xml:space="preserve">Od tego dołka </w:t>
            </w:r>
            <w:r w:rsidR="00BE2566" w:rsidRPr="00BE2566">
              <w:t xml:space="preserve">New </w:t>
            </w:r>
            <w:proofErr w:type="spellStart"/>
            <w:r w:rsidR="00BE2566" w:rsidRPr="00BE2566">
              <w:t>Course</w:t>
            </w:r>
            <w:proofErr w:type="spellEnd"/>
            <w:r w:rsidR="00BE2566" w:rsidRPr="00BE2566">
              <w:t xml:space="preserve"> zaczyna przypominać Old </w:t>
            </w:r>
            <w:proofErr w:type="spellStart"/>
            <w:r w:rsidR="00BE2566" w:rsidRPr="00BE2566">
              <w:t>Course</w:t>
            </w:r>
            <w:proofErr w:type="spellEnd"/>
            <w:r w:rsidR="00BE2566" w:rsidRPr="00BE2566">
              <w:t xml:space="preserve"> </w:t>
            </w:r>
            <w:r w:rsidRPr="00BE2566">
              <w:t xml:space="preserve">– </w:t>
            </w:r>
            <w:r w:rsidR="00BE2566" w:rsidRPr="00BE2566">
              <w:t xml:space="preserve">czeka nas </w:t>
            </w:r>
            <w:r w:rsidR="00BE2566">
              <w:t xml:space="preserve">sporo </w:t>
            </w:r>
            <w:r w:rsidR="00BE2566" w:rsidRPr="00BE2566">
              <w:t>wspinaczk</w:t>
            </w:r>
            <w:r w:rsidR="00BE2566">
              <w:t>i</w:t>
            </w:r>
            <w:r w:rsidR="00BE2566" w:rsidRPr="00BE2566">
              <w:t>.</w:t>
            </w:r>
          </w:p>
          <w:p w:rsidR="005A4753" w:rsidRDefault="00D11EE7" w:rsidP="00BE2566">
            <w:pPr>
              <w:spacing w:before="60" w:after="60"/>
              <w:jc w:val="both"/>
            </w:pPr>
            <w:r w:rsidRPr="00BE2566">
              <w:t>Bunkry</w:t>
            </w:r>
            <w:r>
              <w:t xml:space="preserve"> na prawym zboczu czekają na </w:t>
            </w:r>
            <w:proofErr w:type="spellStart"/>
            <w:r>
              <w:t>slajsujących</w:t>
            </w:r>
            <w:proofErr w:type="spellEnd"/>
            <w:r>
              <w:t xml:space="preserve">, ale przy odrobinie szczęścia zbocze może nam dopomóc i zrzucić piłkę z powrotem w najniższą część </w:t>
            </w:r>
            <w:proofErr w:type="spellStart"/>
            <w:r>
              <w:t>rynnowatego</w:t>
            </w:r>
            <w:proofErr w:type="spellEnd"/>
            <w:r>
              <w:t xml:space="preserve"> </w:t>
            </w:r>
            <w:proofErr w:type="spellStart"/>
            <w:r>
              <w:t>fairwaya</w:t>
            </w:r>
            <w:proofErr w:type="spellEnd"/>
            <w:r>
              <w:t xml:space="preserve">. Przy nieudanym otwarciu warto rozważyć </w:t>
            </w:r>
            <w:proofErr w:type="spellStart"/>
            <w:r>
              <w:t>layup</w:t>
            </w:r>
            <w:proofErr w:type="spellEnd"/>
            <w:r>
              <w:t xml:space="preserve"> przed wodę, ponieważ staw podchodzi niemal do samego </w:t>
            </w:r>
            <w:proofErr w:type="spellStart"/>
            <w:r>
              <w:t>greenu</w:t>
            </w:r>
            <w:proofErr w:type="spellEnd"/>
            <w:r>
              <w:t>.</w:t>
            </w:r>
            <w:r w:rsidR="00BE2566">
              <w:t xml:space="preserve"> Zbyt krótkie uderzenie na pewno zostanie ukarane pluskiem.</w:t>
            </w:r>
          </w:p>
          <w:p w:rsidR="000B53E9" w:rsidRDefault="000B53E9" w:rsidP="00BE2566">
            <w:pPr>
              <w:spacing w:before="60" w:after="60"/>
              <w:jc w:val="both"/>
            </w:pPr>
            <w:r>
              <w:pict>
                <v:shape id="_x0000_i1036" type="#_x0000_t75" style="width:318.75pt;height:583.5pt">
                  <v:imagedata r:id="rId17" o:title="nc12-1419585"/>
                </v:shape>
              </w:pict>
            </w:r>
          </w:p>
        </w:tc>
      </w:tr>
      <w:tr w:rsidR="000F2E4A" w:rsidTr="00EA380B">
        <w:trPr>
          <w:cantSplit/>
        </w:trPr>
        <w:tc>
          <w:tcPr>
            <w:tcW w:w="9212" w:type="dxa"/>
          </w:tcPr>
          <w:p w:rsidR="000F2E4A" w:rsidRPr="00D11EE7" w:rsidRDefault="000F2E4A" w:rsidP="000F2E4A">
            <w:pPr>
              <w:spacing w:before="60" w:after="60"/>
              <w:rPr>
                <w:b/>
              </w:rPr>
            </w:pPr>
            <w:r w:rsidRPr="00D11EE7">
              <w:rPr>
                <w:b/>
              </w:rPr>
              <w:lastRenderedPageBreak/>
              <w:t>Dołek 13 – PAR 3</w:t>
            </w:r>
          </w:p>
          <w:p w:rsidR="00D11EE7" w:rsidRDefault="00CD1CE2" w:rsidP="001C7795">
            <w:pPr>
              <w:spacing w:before="60" w:after="60"/>
              <w:jc w:val="both"/>
            </w:pPr>
            <w:r>
              <w:t>On tylko tak strasznie wygląda... W rzeczywistości przebicie ponad wąwozem jest łatwiejsze niż się wydaje.</w:t>
            </w:r>
            <w:r w:rsidR="00AE5DEB">
              <w:t xml:space="preserve"> Green jest </w:t>
            </w:r>
            <w:r w:rsidR="00AE5DEB" w:rsidRPr="00BE2566">
              <w:t>rozległy, więc daje sporą szansę na utrzymanie na nim piłki, nawet zagranej nieco za daleko.</w:t>
            </w:r>
            <w:r w:rsidR="00CC6676" w:rsidRPr="00BE2566">
              <w:t xml:space="preserve"> Pomiędzy </w:t>
            </w:r>
            <w:proofErr w:type="spellStart"/>
            <w:r w:rsidR="00CC6676" w:rsidRPr="00BE2566">
              <w:t>tee</w:t>
            </w:r>
            <w:proofErr w:type="spellEnd"/>
            <w:r w:rsidR="00CC6676" w:rsidRPr="00BE2566">
              <w:t xml:space="preserve"> a </w:t>
            </w:r>
            <w:proofErr w:type="spellStart"/>
            <w:r w:rsidR="00CC6676" w:rsidRPr="00BE2566">
              <w:t>greenem</w:t>
            </w:r>
            <w:proofErr w:type="spellEnd"/>
            <w:r w:rsidR="00CC6676" w:rsidRPr="00BE2566">
              <w:t xml:space="preserve"> jest </w:t>
            </w:r>
            <w:proofErr w:type="spellStart"/>
            <w:r w:rsidR="00CC6676" w:rsidRPr="00BE2566">
              <w:t>bio-hazard</w:t>
            </w:r>
            <w:proofErr w:type="spellEnd"/>
            <w:r w:rsidR="00BE2566" w:rsidRPr="00BE2566">
              <w:t>,</w:t>
            </w:r>
            <w:r w:rsidR="00CC6676" w:rsidRPr="00BE2566">
              <w:t xml:space="preserve"> do którego wstęp jest zabroniony, zagrana piłka po prostu zostaje w </w:t>
            </w:r>
            <w:r w:rsidR="00BE2566" w:rsidRPr="00BE2566">
              <w:t>wąwozie.</w:t>
            </w:r>
          </w:p>
          <w:p w:rsidR="000B53E9" w:rsidRDefault="000B53E9" w:rsidP="001C7795">
            <w:pPr>
              <w:spacing w:before="60" w:after="60"/>
              <w:jc w:val="both"/>
            </w:pPr>
            <w:r>
              <w:pict>
                <v:shape id="_x0000_i1037" type="#_x0000_t75" style="width:320.25pt;height:579.75pt">
                  <v:imagedata r:id="rId18" o:title="nc13-1419586"/>
                </v:shape>
              </w:pict>
            </w:r>
          </w:p>
        </w:tc>
      </w:tr>
      <w:tr w:rsidR="000F2E4A" w:rsidTr="00EA380B">
        <w:trPr>
          <w:cantSplit/>
        </w:trPr>
        <w:tc>
          <w:tcPr>
            <w:tcW w:w="9212" w:type="dxa"/>
          </w:tcPr>
          <w:p w:rsidR="000F2E4A" w:rsidRPr="00524581" w:rsidRDefault="000F2E4A" w:rsidP="000F2E4A">
            <w:pPr>
              <w:spacing w:before="60" w:after="60"/>
              <w:rPr>
                <w:b/>
              </w:rPr>
            </w:pPr>
            <w:r w:rsidRPr="00524581">
              <w:rPr>
                <w:b/>
              </w:rPr>
              <w:lastRenderedPageBreak/>
              <w:t>Dołek 14 – PAR 5</w:t>
            </w:r>
          </w:p>
          <w:p w:rsidR="00524581" w:rsidRDefault="00524581" w:rsidP="00942ADD">
            <w:pPr>
              <w:spacing w:before="60" w:after="60"/>
              <w:jc w:val="both"/>
            </w:pPr>
            <w:r>
              <w:t>Panowie rozpoczynają zza wąwozu</w:t>
            </w:r>
            <w:r w:rsidR="00CC6676">
              <w:t xml:space="preserve"> </w:t>
            </w:r>
            <w:r w:rsidR="00CC6676" w:rsidRPr="00BE2566">
              <w:t>(</w:t>
            </w:r>
            <w:r w:rsidR="00BE2566" w:rsidRPr="00BE2566">
              <w:t xml:space="preserve">znowu przez </w:t>
            </w:r>
            <w:proofErr w:type="spellStart"/>
            <w:r w:rsidR="00BE2566" w:rsidRPr="00BE2566">
              <w:t>bio-</w:t>
            </w:r>
            <w:r w:rsidR="00CC6676" w:rsidRPr="00BE2566">
              <w:t>hazard</w:t>
            </w:r>
            <w:proofErr w:type="spellEnd"/>
            <w:r w:rsidR="00CC6676" w:rsidRPr="00BE2566">
              <w:t>)</w:t>
            </w:r>
            <w:r w:rsidRPr="00BE2566">
              <w:t>, a p</w:t>
            </w:r>
            <w:r>
              <w:t xml:space="preserve">anie już sprzed. Gramy otwarcie na rozległą „patelnię” na lewo od kępy drzew (panie lepiej ją widzą ze swojego </w:t>
            </w:r>
            <w:proofErr w:type="spellStart"/>
            <w:r>
              <w:t>tee</w:t>
            </w:r>
            <w:proofErr w:type="spellEnd"/>
            <w:r>
              <w:t xml:space="preserve">; panowie otwierają prosto lub z lekkim </w:t>
            </w:r>
            <w:proofErr w:type="spellStart"/>
            <w:r>
              <w:t>fade</w:t>
            </w:r>
            <w:proofErr w:type="spellEnd"/>
            <w:r>
              <w:t xml:space="preserve"> ku prawej). Następnie dołek skręca lekko w prawo i jednocześnie opada w dół, co może sympatycznie dopomóc piłce w </w:t>
            </w:r>
            <w:r w:rsidRPr="00A81C4B">
              <w:t>zyskaniu dystansu.</w:t>
            </w:r>
            <w:r w:rsidR="00CC6676" w:rsidRPr="00A81C4B">
              <w:t xml:space="preserve"> Przy drugim uderzeniu uważajcie na dom z ogrodem po prawej stronie (</w:t>
            </w:r>
            <w:proofErr w:type="spellStart"/>
            <w:r w:rsidR="00CC6676" w:rsidRPr="00A81C4B">
              <w:t>O</w:t>
            </w:r>
            <w:r w:rsidR="00A81C4B" w:rsidRPr="00A81C4B">
              <w:t>OB</w:t>
            </w:r>
            <w:proofErr w:type="spellEnd"/>
            <w:r w:rsidR="00CC6676" w:rsidRPr="00A81C4B">
              <w:t>)</w:t>
            </w:r>
            <w:r w:rsidR="00A81C4B" w:rsidRPr="00A81C4B">
              <w:t>.</w:t>
            </w:r>
            <w:r>
              <w:t xml:space="preserve"> Przy wejściu na </w:t>
            </w:r>
            <w:proofErr w:type="spellStart"/>
            <w:r>
              <w:t>green</w:t>
            </w:r>
            <w:proofErr w:type="spellEnd"/>
            <w:r>
              <w:t xml:space="preserve"> mamy duży margines bezpieczeństwa z lewej strony – sporo tu miejsca na ulokowanie piłki na krótszej trawie, a jedyny </w:t>
            </w:r>
            <w:proofErr w:type="spellStart"/>
            <w:r>
              <w:t>bunkier</w:t>
            </w:r>
            <w:proofErr w:type="spellEnd"/>
            <w:r>
              <w:t xml:space="preserve"> przed </w:t>
            </w:r>
            <w:proofErr w:type="spellStart"/>
            <w:r>
              <w:t>greenem</w:t>
            </w:r>
            <w:proofErr w:type="spellEnd"/>
            <w:r>
              <w:t xml:space="preserve"> broni jego prawej strony.</w:t>
            </w:r>
          </w:p>
          <w:p w:rsidR="000B53E9" w:rsidRDefault="000B53E9" w:rsidP="00942ADD">
            <w:pPr>
              <w:spacing w:before="60" w:after="60"/>
              <w:jc w:val="both"/>
            </w:pPr>
            <w:r>
              <w:pict>
                <v:shape id="_x0000_i1038" type="#_x0000_t75" style="width:318.75pt;height:567.4pt">
                  <v:imagedata r:id="rId19" o:title="nc14-1419587" croptop="1043f" cropbottom="1177f"/>
                </v:shape>
              </w:pict>
            </w:r>
          </w:p>
        </w:tc>
      </w:tr>
      <w:tr w:rsidR="000F2E4A" w:rsidTr="00EA380B">
        <w:trPr>
          <w:cantSplit/>
        </w:trPr>
        <w:tc>
          <w:tcPr>
            <w:tcW w:w="9212" w:type="dxa"/>
          </w:tcPr>
          <w:p w:rsidR="000F2E4A" w:rsidRPr="00E73AF7" w:rsidRDefault="000F2E4A" w:rsidP="000F2E4A">
            <w:pPr>
              <w:spacing w:before="60" w:after="60"/>
              <w:rPr>
                <w:b/>
              </w:rPr>
            </w:pPr>
            <w:r w:rsidRPr="00E73AF7">
              <w:rPr>
                <w:b/>
              </w:rPr>
              <w:lastRenderedPageBreak/>
              <w:t>Dołek 15 – PAR 3</w:t>
            </w:r>
          </w:p>
          <w:p w:rsidR="00E73AF7" w:rsidRDefault="00E76138" w:rsidP="001C7795">
            <w:pPr>
              <w:spacing w:before="60" w:after="60"/>
              <w:jc w:val="both"/>
            </w:pPr>
            <w:r>
              <w:t xml:space="preserve">Płaszczyzna </w:t>
            </w:r>
            <w:proofErr w:type="spellStart"/>
            <w:r>
              <w:t>greenu</w:t>
            </w:r>
            <w:proofErr w:type="spellEnd"/>
            <w:r>
              <w:t xml:space="preserve"> lekko nachylona w stronę </w:t>
            </w:r>
            <w:proofErr w:type="spellStart"/>
            <w:r>
              <w:t>tee</w:t>
            </w:r>
            <w:proofErr w:type="spellEnd"/>
            <w:r>
              <w:t xml:space="preserve"> boksów – powinna wyłapać piłkę. Jeśli zagrasz zbyt krótko</w:t>
            </w:r>
            <w:r w:rsidR="001C7795">
              <w:t>,</w:t>
            </w:r>
            <w:r>
              <w:t xml:space="preserve"> czeka cię wysoka </w:t>
            </w:r>
            <w:r w:rsidRPr="001C7795">
              <w:t xml:space="preserve">wrzutka pod flagę, ponieważ od frontu </w:t>
            </w:r>
            <w:proofErr w:type="spellStart"/>
            <w:r w:rsidRPr="001C7795">
              <w:t>green</w:t>
            </w:r>
            <w:proofErr w:type="spellEnd"/>
            <w:r w:rsidRPr="001C7795">
              <w:t xml:space="preserve"> opada sporą skarpą w dół.</w:t>
            </w:r>
            <w:r w:rsidR="00CC6676" w:rsidRPr="001C7795">
              <w:t xml:space="preserve"> </w:t>
            </w:r>
            <w:r w:rsidR="001C7795" w:rsidRPr="001C7795">
              <w:t>Ukośny wąwóz z zaroślami p</w:t>
            </w:r>
            <w:r w:rsidR="00CC6676" w:rsidRPr="001C7795">
              <w:t xml:space="preserve">rzed </w:t>
            </w:r>
            <w:proofErr w:type="spellStart"/>
            <w:r w:rsidR="00CC6676" w:rsidRPr="001C7795">
              <w:t>greenem</w:t>
            </w:r>
            <w:proofErr w:type="spellEnd"/>
            <w:r w:rsidR="00CC6676" w:rsidRPr="001C7795">
              <w:t xml:space="preserve"> </w:t>
            </w:r>
            <w:r w:rsidR="001C7795" w:rsidRPr="001C7795">
              <w:t>to</w:t>
            </w:r>
            <w:r w:rsidR="00CC6676" w:rsidRPr="001C7795">
              <w:t xml:space="preserve"> </w:t>
            </w:r>
            <w:proofErr w:type="spellStart"/>
            <w:r w:rsidR="00CC6676" w:rsidRPr="001C7795">
              <w:t>bio-hazard</w:t>
            </w:r>
            <w:proofErr w:type="spellEnd"/>
            <w:r w:rsidR="001C7795" w:rsidRPr="001C7795">
              <w:t>,</w:t>
            </w:r>
            <w:r w:rsidR="00CC6676" w:rsidRPr="001C7795">
              <w:t xml:space="preserve"> do którego wstęp jest zabroniony, zagrana</w:t>
            </w:r>
            <w:r w:rsidR="001C7795" w:rsidRPr="001C7795">
              <w:t xml:space="preserve"> tam</w:t>
            </w:r>
            <w:r w:rsidR="00CC6676" w:rsidRPr="001C7795">
              <w:t xml:space="preserve"> piłka </w:t>
            </w:r>
            <w:r w:rsidR="001C7795" w:rsidRPr="001C7795">
              <w:t>musi w nim zostać, a my gramy kolejną.</w:t>
            </w:r>
          </w:p>
          <w:p w:rsidR="000B53E9" w:rsidRDefault="000B53E9" w:rsidP="001C7795">
            <w:pPr>
              <w:spacing w:before="60" w:after="60"/>
              <w:jc w:val="both"/>
            </w:pPr>
            <w:r>
              <w:pict>
                <v:shape id="_x0000_i1039" type="#_x0000_t75" style="width:318pt;height:585pt">
                  <v:imagedata r:id="rId20" o:title="nc15-1419588"/>
                </v:shape>
              </w:pict>
            </w:r>
          </w:p>
        </w:tc>
      </w:tr>
      <w:tr w:rsidR="000F2E4A" w:rsidTr="00EA380B">
        <w:trPr>
          <w:cantSplit/>
        </w:trPr>
        <w:tc>
          <w:tcPr>
            <w:tcW w:w="9212" w:type="dxa"/>
          </w:tcPr>
          <w:p w:rsidR="000F2E4A" w:rsidRPr="00883B92" w:rsidRDefault="000F2E4A" w:rsidP="000F2E4A">
            <w:pPr>
              <w:spacing w:before="60" w:after="60"/>
              <w:rPr>
                <w:b/>
              </w:rPr>
            </w:pPr>
            <w:r w:rsidRPr="00883B92">
              <w:rPr>
                <w:b/>
              </w:rPr>
              <w:lastRenderedPageBreak/>
              <w:t>Dołek 16 – PAR 4</w:t>
            </w:r>
          </w:p>
          <w:p w:rsidR="00883B92" w:rsidRDefault="00864FF6" w:rsidP="00BF6E87">
            <w:pPr>
              <w:spacing w:before="60" w:after="60"/>
              <w:jc w:val="both"/>
            </w:pPr>
            <w:r>
              <w:t>Najtrudniejszy d</w:t>
            </w:r>
            <w:r w:rsidR="00CC6676">
              <w:t>o</w:t>
            </w:r>
            <w:r>
              <w:t xml:space="preserve">łek na polu, ale jednocześnie bardzo oryginalny. </w:t>
            </w:r>
            <w:r w:rsidR="00883B92">
              <w:t xml:space="preserve">Kierunek otwarcia z </w:t>
            </w:r>
            <w:proofErr w:type="spellStart"/>
            <w:r w:rsidR="00883B92">
              <w:t>tee</w:t>
            </w:r>
            <w:proofErr w:type="spellEnd"/>
            <w:r w:rsidR="00883B92">
              <w:t xml:space="preserve"> to przełęcz w górach daleko przed wami. </w:t>
            </w:r>
            <w:r>
              <w:t xml:space="preserve">Udany, daleki drajw daje szansę najlepszym, by wtoczyć się na przełamanie, a nawet potoczyć piłkę w dół. Przeciętni zjadacze golfowego chleba jednak będą grać ten dołek jak PAR 5. Jeśli czujesz się pewnie – drugim śmiało atakuj </w:t>
            </w:r>
            <w:proofErr w:type="spellStart"/>
            <w:r>
              <w:t>green</w:t>
            </w:r>
            <w:proofErr w:type="spellEnd"/>
            <w:r>
              <w:t xml:space="preserve">, ale opcja zachowawcza, to </w:t>
            </w:r>
            <w:proofErr w:type="spellStart"/>
            <w:r>
              <w:t>layup</w:t>
            </w:r>
            <w:proofErr w:type="spellEnd"/>
            <w:r>
              <w:t xml:space="preserve"> krótkim ironem (weź 1-2 kije mniej niż to wynika z dystansu, bo piłka i tak stoczy się rynną na sam dół i zatrzyma tuż przed fosą, która broni dostę</w:t>
            </w:r>
            <w:r w:rsidR="001C7795">
              <w:t xml:space="preserve">pu do </w:t>
            </w:r>
            <w:proofErr w:type="spellStart"/>
            <w:r w:rsidR="001C7795">
              <w:t>greenu</w:t>
            </w:r>
            <w:proofErr w:type="spellEnd"/>
            <w:r w:rsidR="001C7795">
              <w:t>, podobnie jak oka</w:t>
            </w:r>
            <w:r>
              <w:t xml:space="preserve">lający go jamnikowaty </w:t>
            </w:r>
            <w:proofErr w:type="spellStart"/>
            <w:r>
              <w:t>bunkier</w:t>
            </w:r>
            <w:proofErr w:type="spellEnd"/>
            <w:r w:rsidR="00E54CA0">
              <w:t>)</w:t>
            </w:r>
            <w:r>
              <w:t>.</w:t>
            </w:r>
            <w:r w:rsidR="001C7795">
              <w:t xml:space="preserve"> Zbyt </w:t>
            </w:r>
            <w:r w:rsidR="00BF6E87">
              <w:t>agresywny</w:t>
            </w:r>
            <w:r w:rsidR="001C7795">
              <w:t xml:space="preserve"> </w:t>
            </w:r>
            <w:proofErr w:type="spellStart"/>
            <w:r w:rsidR="001C7795">
              <w:t>layup</w:t>
            </w:r>
            <w:proofErr w:type="spellEnd"/>
            <w:r w:rsidR="001C7795">
              <w:t xml:space="preserve"> może nawet skończyć w wodzie, bo pochylenie </w:t>
            </w:r>
            <w:proofErr w:type="spellStart"/>
            <w:r w:rsidR="001C7795">
              <w:t>fairwaya</w:t>
            </w:r>
            <w:proofErr w:type="spellEnd"/>
            <w:r w:rsidR="001C7795">
              <w:t xml:space="preserve"> w stronę </w:t>
            </w:r>
            <w:proofErr w:type="spellStart"/>
            <w:r w:rsidR="001C7795">
              <w:t>greenu</w:t>
            </w:r>
            <w:proofErr w:type="spellEnd"/>
            <w:r w:rsidR="001C7795">
              <w:t xml:space="preserve"> wraz z dystansem jest coraz większe. </w:t>
            </w:r>
            <w:r>
              <w:t>Bardzo ładny, nietypowy dołek.</w:t>
            </w:r>
          </w:p>
          <w:p w:rsidR="000B53E9" w:rsidRPr="00CC6676" w:rsidRDefault="000B53E9" w:rsidP="00BF6E87">
            <w:pPr>
              <w:spacing w:before="60" w:after="60"/>
              <w:jc w:val="both"/>
              <w:rPr>
                <w:color w:val="FF0000"/>
              </w:rPr>
            </w:pPr>
            <w:r>
              <w:pict>
                <v:shape id="_x0000_i1040" type="#_x0000_t75" style="width:320.25pt;height:544.5pt">
                  <v:imagedata r:id="rId21" o:title="nc16-1419589" croptop="1562f" cropbottom="2542f"/>
                </v:shape>
              </w:pict>
            </w:r>
          </w:p>
        </w:tc>
      </w:tr>
      <w:tr w:rsidR="000F2E4A" w:rsidTr="00EA380B">
        <w:trPr>
          <w:cantSplit/>
        </w:trPr>
        <w:tc>
          <w:tcPr>
            <w:tcW w:w="9212" w:type="dxa"/>
          </w:tcPr>
          <w:p w:rsidR="000F2E4A" w:rsidRPr="00E54CA0" w:rsidRDefault="000F2E4A" w:rsidP="000F2E4A">
            <w:pPr>
              <w:spacing w:before="60" w:after="60"/>
              <w:rPr>
                <w:b/>
              </w:rPr>
            </w:pPr>
            <w:r w:rsidRPr="00E54CA0">
              <w:rPr>
                <w:b/>
              </w:rPr>
              <w:lastRenderedPageBreak/>
              <w:t>Dołek 17 – PAR 4</w:t>
            </w:r>
          </w:p>
          <w:p w:rsidR="00E54CA0" w:rsidRDefault="005B4FE7" w:rsidP="00BF6E87">
            <w:pPr>
              <w:spacing w:before="60" w:after="60"/>
              <w:jc w:val="both"/>
            </w:pPr>
            <w:r>
              <w:t xml:space="preserve">Już z </w:t>
            </w:r>
            <w:proofErr w:type="spellStart"/>
            <w:r>
              <w:t>tee</w:t>
            </w:r>
            <w:proofErr w:type="spellEnd"/>
            <w:r>
              <w:t xml:space="preserve"> widać po lewej żółtą tyczkę, wyznaczającą dystans 150 m do </w:t>
            </w:r>
            <w:proofErr w:type="spellStart"/>
            <w:r>
              <w:t>greenu</w:t>
            </w:r>
            <w:proofErr w:type="spellEnd"/>
            <w:r>
              <w:t xml:space="preserve">. Stoi ona na lewym skraju </w:t>
            </w:r>
            <w:proofErr w:type="spellStart"/>
            <w:r>
              <w:t>fairwaya</w:t>
            </w:r>
            <w:proofErr w:type="spellEnd"/>
            <w:r>
              <w:t xml:space="preserve">, należy więc grać na prawo od niej. Dobre otwarcie, grane na ślepo, zaowocuje </w:t>
            </w:r>
            <w:r w:rsidR="00BF6E87">
              <w:t>potem</w:t>
            </w:r>
            <w:r>
              <w:t xml:space="preserve"> krótkim </w:t>
            </w:r>
            <w:proofErr w:type="spellStart"/>
            <w:r>
              <w:t>approachem</w:t>
            </w:r>
            <w:proofErr w:type="spellEnd"/>
            <w:r>
              <w:t xml:space="preserve">. </w:t>
            </w:r>
            <w:r w:rsidR="0032743B">
              <w:t xml:space="preserve">Dołek lekko odkręca w lewo. </w:t>
            </w:r>
            <w:r>
              <w:t>Green – lotnisko: dużo miejsca na zatrzymanie piłki.</w:t>
            </w:r>
          </w:p>
          <w:p w:rsidR="000B53E9" w:rsidRDefault="000B53E9" w:rsidP="00BF6E87">
            <w:pPr>
              <w:spacing w:before="60" w:after="60"/>
              <w:jc w:val="both"/>
            </w:pPr>
            <w:r>
              <w:pict>
                <v:shape id="_x0000_i1041" type="#_x0000_t75" style="width:318.75pt;height:577.5pt">
                  <v:imagedata r:id="rId22" o:title="nc17-1419590"/>
                </v:shape>
              </w:pict>
            </w:r>
          </w:p>
        </w:tc>
      </w:tr>
      <w:tr w:rsidR="000F2E4A" w:rsidTr="00EA380B">
        <w:trPr>
          <w:cantSplit/>
        </w:trPr>
        <w:tc>
          <w:tcPr>
            <w:tcW w:w="9212" w:type="dxa"/>
          </w:tcPr>
          <w:p w:rsidR="000F2E4A" w:rsidRPr="0032743B" w:rsidRDefault="000F2E4A" w:rsidP="000F2E4A">
            <w:pPr>
              <w:spacing w:before="60" w:after="60"/>
              <w:rPr>
                <w:b/>
              </w:rPr>
            </w:pPr>
            <w:r w:rsidRPr="0032743B">
              <w:rPr>
                <w:b/>
              </w:rPr>
              <w:lastRenderedPageBreak/>
              <w:t>Dołek 18 – PAR 4</w:t>
            </w:r>
          </w:p>
          <w:p w:rsidR="0032743B" w:rsidRDefault="004553F4" w:rsidP="00942ADD">
            <w:pPr>
              <w:spacing w:before="60" w:after="60"/>
              <w:jc w:val="both"/>
            </w:pPr>
            <w:r>
              <w:t xml:space="preserve">Do żółtych i czerwonych </w:t>
            </w:r>
            <w:proofErr w:type="spellStart"/>
            <w:r>
              <w:t>tee</w:t>
            </w:r>
            <w:proofErr w:type="spellEnd"/>
            <w:r>
              <w:t xml:space="preserve"> schodzimy ze skarpy w dół na drugą stronę żywopłotu. Otwarcie lepiej skierować na prawą stronę </w:t>
            </w:r>
            <w:proofErr w:type="spellStart"/>
            <w:r>
              <w:t>fairwaya</w:t>
            </w:r>
            <w:proofErr w:type="spellEnd"/>
            <w:r>
              <w:t xml:space="preserve">, ponieważ woda bliżej zaczyna się z lewej strony, a po prawej możemy sobie pozwolić na dłuższe zagranie. Z prawej strony również zyskujemy korzystniejszy kąt ataku na ostatni </w:t>
            </w:r>
            <w:proofErr w:type="spellStart"/>
            <w:r>
              <w:t>green</w:t>
            </w:r>
            <w:proofErr w:type="spellEnd"/>
            <w:r>
              <w:t>. Powodzenia!</w:t>
            </w:r>
          </w:p>
          <w:p w:rsidR="000B53E9" w:rsidRDefault="000B53E9" w:rsidP="00942ADD">
            <w:pPr>
              <w:spacing w:before="60" w:after="60"/>
              <w:jc w:val="both"/>
            </w:pPr>
            <w:r>
              <w:pict>
                <v:shape id="_x0000_i1042" type="#_x0000_t75" style="width:319.5pt;height:553.5pt">
                  <v:imagedata r:id="rId23" o:title="nc18-1419591" croptop="503f" cropbottom="2426f"/>
                </v:shape>
              </w:pict>
            </w:r>
          </w:p>
        </w:tc>
      </w:tr>
    </w:tbl>
    <w:p w:rsidR="00D66F67" w:rsidRDefault="00D66F67"/>
    <w:p w:rsidR="00EA151B" w:rsidRDefault="00157F8E" w:rsidP="000B53E9">
      <w:pPr>
        <w:jc w:val="center"/>
        <w:rPr>
          <w:rFonts w:eastAsiaTheme="majorEastAsia" w:cstheme="majorBidi"/>
          <w:b/>
          <w:bCs/>
          <w:color w:val="365F91" w:themeColor="accent1" w:themeShade="BF"/>
          <w:sz w:val="28"/>
          <w:szCs w:val="28"/>
        </w:rPr>
      </w:pPr>
      <w:r>
        <w:t>* * *</w:t>
      </w:r>
      <w:r w:rsidR="00EA151B">
        <w:br w:type="page"/>
      </w:r>
    </w:p>
    <w:p w:rsidR="003E11E7" w:rsidRDefault="003E11E7" w:rsidP="003E11E7">
      <w:pPr>
        <w:pStyle w:val="Nagwek1"/>
      </w:pPr>
      <w:r>
        <w:lastRenderedPageBreak/>
        <w:t xml:space="preserve">Dzień II: OLD </w:t>
      </w:r>
      <w:proofErr w:type="spellStart"/>
      <w:r>
        <w:t>COURSE</w:t>
      </w:r>
      <w:proofErr w:type="spellEnd"/>
    </w:p>
    <w:tbl>
      <w:tblPr>
        <w:tblStyle w:val="Tabela-Siatka"/>
        <w:tblW w:w="0" w:type="auto"/>
        <w:tblLook w:val="04A0"/>
      </w:tblPr>
      <w:tblGrid>
        <w:gridCol w:w="9212"/>
      </w:tblGrid>
      <w:tr w:rsidR="003E11E7" w:rsidTr="00EA380B">
        <w:trPr>
          <w:cantSplit/>
        </w:trPr>
        <w:tc>
          <w:tcPr>
            <w:tcW w:w="9212" w:type="dxa"/>
          </w:tcPr>
          <w:p w:rsidR="003E11E7" w:rsidRPr="000F2E4A" w:rsidRDefault="00CB4B70" w:rsidP="009F5527">
            <w:pPr>
              <w:spacing w:before="60" w:after="60"/>
              <w:rPr>
                <w:b/>
              </w:rPr>
            </w:pPr>
            <w:r>
              <w:rPr>
                <w:b/>
              </w:rPr>
              <w:t>Dołek 1 – PAR 5</w:t>
            </w:r>
          </w:p>
          <w:p w:rsidR="003E11E7" w:rsidRDefault="00DE5653" w:rsidP="003D4F64">
            <w:pPr>
              <w:spacing w:before="60" w:after="60"/>
              <w:jc w:val="both"/>
            </w:pPr>
            <w:r>
              <w:t xml:space="preserve">Długi dołek PAR 5 pod górę. Dobre otwarcie to podstawa na </w:t>
            </w:r>
            <w:r w:rsidRPr="00BF6E87">
              <w:t>tym dołku.</w:t>
            </w:r>
            <w:r w:rsidR="00CC6676" w:rsidRPr="00BF6E87">
              <w:t xml:space="preserve"> Im bliżej </w:t>
            </w:r>
            <w:proofErr w:type="spellStart"/>
            <w:r w:rsidR="00CC6676" w:rsidRPr="00BF6E87">
              <w:t>greenu</w:t>
            </w:r>
            <w:proofErr w:type="spellEnd"/>
            <w:r w:rsidR="00CC6676" w:rsidRPr="00BF6E87">
              <w:t xml:space="preserve"> tym </w:t>
            </w:r>
            <w:r w:rsidR="003D4F64" w:rsidRPr="00BF6E87">
              <w:t>węziej</w:t>
            </w:r>
            <w:r w:rsidR="00CC6676" w:rsidRPr="00BF6E87">
              <w:t>, więc każde kolejne uderzenie musi być dokładniejsze.</w:t>
            </w:r>
            <w:r w:rsidRPr="00BF6E87">
              <w:t xml:space="preserve"> Drugie</w:t>
            </w:r>
            <w:r>
              <w:t xml:space="preserve"> uderzenie nad przecinającym </w:t>
            </w:r>
            <w:proofErr w:type="spellStart"/>
            <w:r>
              <w:t>fairway</w:t>
            </w:r>
            <w:proofErr w:type="spellEnd"/>
            <w:r>
              <w:t xml:space="preserve"> rowem, trzeba uważać żeby do niego nie wpaść, gdyż w innym przypadku bardzo trudno o par. Green trójpoziomowy (kolejne poziomy są coraz wyżej) i długi, więc również ważne jak daleko od flagi wyląduje nasza piłka, wylądowanie „tylko” na </w:t>
            </w:r>
            <w:proofErr w:type="spellStart"/>
            <w:r>
              <w:t>greenie</w:t>
            </w:r>
            <w:proofErr w:type="spellEnd"/>
            <w:r>
              <w:t xml:space="preserve"> może być za mało na 2 </w:t>
            </w:r>
            <w:proofErr w:type="spellStart"/>
            <w:r>
              <w:t>putty</w:t>
            </w:r>
            <w:proofErr w:type="spellEnd"/>
            <w:r>
              <w:t xml:space="preserve">. Tuż przed </w:t>
            </w:r>
            <w:proofErr w:type="spellStart"/>
            <w:r>
              <w:t>greenem</w:t>
            </w:r>
            <w:proofErr w:type="spellEnd"/>
            <w:r>
              <w:t xml:space="preserve"> po lewej słabo widoczny </w:t>
            </w:r>
            <w:proofErr w:type="spellStart"/>
            <w:r>
              <w:t>bunkier</w:t>
            </w:r>
            <w:proofErr w:type="spellEnd"/>
            <w:r>
              <w:t>.</w:t>
            </w:r>
          </w:p>
          <w:p w:rsidR="00EA151B" w:rsidRDefault="00EA151B" w:rsidP="003D4F64">
            <w:pPr>
              <w:spacing w:before="60" w:after="60"/>
              <w:jc w:val="both"/>
            </w:pPr>
            <w:r w:rsidRPr="00EA151B">
              <w:drawing>
                <wp:inline distT="0" distB="0" distL="0" distR="0">
                  <wp:extent cx="4053840" cy="6914832"/>
                  <wp:effectExtent l="19050" t="0" r="3810" b="0"/>
                  <wp:docPr id="1" name="Obraz 1" descr="http://www.prosper-golf.cz/cms-app/001/401/764/main/images/1280x960x1/000/001/420/oc1-1419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sper-golf.cz/cms-app/001/401/764/main/images/1280x960x1/000/001/420/oc1-1419475.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11" b="4313"/>
                          <a:stretch>
                            <a:fillRect/>
                          </a:stretch>
                        </pic:blipFill>
                        <pic:spPr bwMode="auto">
                          <a:xfrm>
                            <a:off x="0" y="0"/>
                            <a:ext cx="4053840" cy="6914832"/>
                          </a:xfrm>
                          <a:prstGeom prst="rect">
                            <a:avLst/>
                          </a:prstGeom>
                          <a:noFill/>
                          <a:ln>
                            <a:noFill/>
                          </a:ln>
                        </pic:spPr>
                      </pic:pic>
                    </a:graphicData>
                  </a:graphic>
                </wp:inline>
              </w:drawing>
            </w:r>
          </w:p>
        </w:tc>
      </w:tr>
      <w:tr w:rsidR="003E11E7" w:rsidTr="00EA380B">
        <w:trPr>
          <w:cantSplit/>
        </w:trPr>
        <w:tc>
          <w:tcPr>
            <w:tcW w:w="9212" w:type="dxa"/>
          </w:tcPr>
          <w:p w:rsidR="003E11E7" w:rsidRPr="003E11E7" w:rsidRDefault="003E11E7" w:rsidP="009F5527">
            <w:pPr>
              <w:spacing w:before="60" w:after="60"/>
              <w:rPr>
                <w:b/>
              </w:rPr>
            </w:pPr>
            <w:r w:rsidRPr="003E11E7">
              <w:rPr>
                <w:b/>
              </w:rPr>
              <w:lastRenderedPageBreak/>
              <w:t xml:space="preserve">Dołek 2 – PAR </w:t>
            </w:r>
            <w:r w:rsidR="00B86F65">
              <w:rPr>
                <w:b/>
              </w:rPr>
              <w:t>4</w:t>
            </w:r>
          </w:p>
          <w:p w:rsidR="003E11E7" w:rsidRDefault="00DE5653" w:rsidP="00942ADD">
            <w:pPr>
              <w:spacing w:before="60" w:after="60"/>
              <w:jc w:val="both"/>
            </w:pPr>
            <w:r>
              <w:t xml:space="preserve">Początek pola dość wymagający kondycyjnie i cały czas się wspinamy na kolejnym dołku. Znowu potrzebne dobre otwarcie, które powinno być kierowane na prawo od lewego bunkra (na tle choinek może on być słabo widoczny). To pozwoli nam na atak </w:t>
            </w:r>
            <w:proofErr w:type="spellStart"/>
            <w:r>
              <w:t>greenu</w:t>
            </w:r>
            <w:proofErr w:type="spellEnd"/>
            <w:r>
              <w:t xml:space="preserve"> drugim uderzeniem, które powinno być planowane na lewą stronę </w:t>
            </w:r>
            <w:proofErr w:type="spellStart"/>
            <w:r>
              <w:t>greenu</w:t>
            </w:r>
            <w:proofErr w:type="spellEnd"/>
            <w:r>
              <w:t xml:space="preserve"> lub jego początek. Zagranie na prawą stronę nawet dobrego </w:t>
            </w:r>
            <w:proofErr w:type="spellStart"/>
            <w:r>
              <w:t>irona</w:t>
            </w:r>
            <w:proofErr w:type="spellEnd"/>
            <w:r>
              <w:t xml:space="preserve"> może skończyć się kłopotami, gdyż piłki zagrane na prawo mogą stoczyć się do wody, a zbyt długie – mogą skończyć w pobliskim lesie.</w:t>
            </w:r>
          </w:p>
          <w:p w:rsidR="00EA151B" w:rsidRPr="003E11E7" w:rsidRDefault="00EA151B" w:rsidP="00942ADD">
            <w:pPr>
              <w:spacing w:before="60" w:after="60"/>
              <w:jc w:val="both"/>
            </w:pPr>
            <w:r w:rsidRPr="00EA151B">
              <w:drawing>
                <wp:inline distT="0" distB="0" distL="0" distR="0">
                  <wp:extent cx="4076700" cy="6858318"/>
                  <wp:effectExtent l="19050" t="0" r="0" b="0"/>
                  <wp:docPr id="2" name="Obraz 2" descr="http://www.prosper-golf.cz/cms-app/001/401/764/main/images/1280x960x1/000/001/420/oc2-1419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sper-golf.cz/cms-app/001/401/764/main/images/1280x960x1/000/001/420/oc2-1419476.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18" b="4803"/>
                          <a:stretch>
                            <a:fillRect/>
                          </a:stretch>
                        </pic:blipFill>
                        <pic:spPr bwMode="auto">
                          <a:xfrm>
                            <a:off x="0" y="0"/>
                            <a:ext cx="4076700" cy="6858318"/>
                          </a:xfrm>
                          <a:prstGeom prst="rect">
                            <a:avLst/>
                          </a:prstGeom>
                          <a:noFill/>
                          <a:ln>
                            <a:noFill/>
                          </a:ln>
                        </pic:spPr>
                      </pic:pic>
                    </a:graphicData>
                  </a:graphic>
                </wp:inline>
              </w:drawing>
            </w:r>
          </w:p>
        </w:tc>
      </w:tr>
      <w:tr w:rsidR="003E11E7" w:rsidTr="00EA380B">
        <w:trPr>
          <w:cantSplit/>
        </w:trPr>
        <w:tc>
          <w:tcPr>
            <w:tcW w:w="9212" w:type="dxa"/>
          </w:tcPr>
          <w:p w:rsidR="003E11E7" w:rsidRPr="003E11E7" w:rsidRDefault="003E11E7" w:rsidP="009F5527">
            <w:pPr>
              <w:spacing w:before="60" w:after="60"/>
              <w:rPr>
                <w:b/>
              </w:rPr>
            </w:pPr>
            <w:r>
              <w:rPr>
                <w:b/>
              </w:rPr>
              <w:lastRenderedPageBreak/>
              <w:t>Dołek 3</w:t>
            </w:r>
            <w:r w:rsidRPr="003E11E7">
              <w:rPr>
                <w:b/>
              </w:rPr>
              <w:t xml:space="preserve"> – PAR </w:t>
            </w:r>
            <w:r w:rsidR="00B86F65">
              <w:rPr>
                <w:b/>
              </w:rPr>
              <w:t>3</w:t>
            </w:r>
          </w:p>
          <w:p w:rsidR="003E11E7" w:rsidRDefault="00DE5653" w:rsidP="00942ADD">
            <w:pPr>
              <w:spacing w:before="60" w:after="60"/>
              <w:jc w:val="both"/>
            </w:pPr>
            <w:r>
              <w:t xml:space="preserve">Pierwszy na polu dołek PAR 3, tym razem już z góry, trzeba grać na środek </w:t>
            </w:r>
            <w:proofErr w:type="spellStart"/>
            <w:r>
              <w:t>greenu</w:t>
            </w:r>
            <w:proofErr w:type="spellEnd"/>
            <w:r>
              <w:t xml:space="preserve">, niezależnie od pozycji flagi. Za krótkie uderzenie kończy się w bunkrze, tak jak uderzenie za bardzo na lewo. Green jest jednak ogromny, więc tolerancja dla doboru kija dość duża. Z prawej biegnie droga i OOB. Uwaga: sprawdźcie aktualny dystans, bo żółte znaczniki mogą być ustawione na platformie niebieskich </w:t>
            </w:r>
            <w:proofErr w:type="spellStart"/>
            <w:r>
              <w:t>tee</w:t>
            </w:r>
            <w:proofErr w:type="spellEnd"/>
            <w:r>
              <w:t xml:space="preserve"> i wtedy dołek dla mężczyzn staje się krótszy niż głosi tablica (ok. 150 m).</w:t>
            </w:r>
          </w:p>
          <w:p w:rsidR="00EA151B" w:rsidRPr="003E11E7" w:rsidRDefault="00EA151B" w:rsidP="00942ADD">
            <w:pPr>
              <w:spacing w:before="60" w:after="60"/>
              <w:jc w:val="both"/>
            </w:pPr>
            <w:r w:rsidRPr="00EA151B">
              <w:drawing>
                <wp:inline distT="0" distB="0" distL="0" distR="0">
                  <wp:extent cx="4069080" cy="7399020"/>
                  <wp:effectExtent l="0" t="0" r="7620" b="0"/>
                  <wp:docPr id="3" name="Obraz 3" descr="http://www.prosper-golf.cz/cms-app/001/401/764/main/images/1280x960x1/000/001/420/oc3-1419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sper-golf.cz/cms-app/001/401/764/main/images/1280x960x1/000/001/420/oc3-1419477.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9080" cy="7399020"/>
                          </a:xfrm>
                          <a:prstGeom prst="rect">
                            <a:avLst/>
                          </a:prstGeom>
                          <a:noFill/>
                          <a:ln>
                            <a:noFill/>
                          </a:ln>
                        </pic:spPr>
                      </pic:pic>
                    </a:graphicData>
                  </a:graphic>
                </wp:inline>
              </w:drawing>
            </w:r>
          </w:p>
        </w:tc>
      </w:tr>
      <w:tr w:rsidR="003E11E7" w:rsidTr="00EA380B">
        <w:trPr>
          <w:cantSplit/>
        </w:trPr>
        <w:tc>
          <w:tcPr>
            <w:tcW w:w="9212" w:type="dxa"/>
          </w:tcPr>
          <w:p w:rsidR="003E11E7" w:rsidRPr="003E11E7" w:rsidRDefault="003E11E7" w:rsidP="009F5527">
            <w:pPr>
              <w:spacing w:before="60" w:after="60"/>
              <w:rPr>
                <w:b/>
              </w:rPr>
            </w:pPr>
            <w:r>
              <w:rPr>
                <w:b/>
              </w:rPr>
              <w:lastRenderedPageBreak/>
              <w:t>Dołek 4</w:t>
            </w:r>
            <w:r w:rsidRPr="003E11E7">
              <w:rPr>
                <w:b/>
              </w:rPr>
              <w:t xml:space="preserve"> – PAR </w:t>
            </w:r>
            <w:r w:rsidR="00B86F65">
              <w:rPr>
                <w:b/>
              </w:rPr>
              <w:t>4</w:t>
            </w:r>
          </w:p>
          <w:p w:rsidR="003E11E7" w:rsidRDefault="00DE5653" w:rsidP="00BF6E87">
            <w:pPr>
              <w:spacing w:before="60" w:after="60"/>
              <w:jc w:val="both"/>
            </w:pPr>
            <w:r>
              <w:t>Znowu pod górę. Otwarcie na prawą stronę</w:t>
            </w:r>
            <w:r w:rsidR="00BF6E87">
              <w:t xml:space="preserve"> daje nam komfort bycia na </w:t>
            </w:r>
            <w:proofErr w:type="spellStart"/>
            <w:r>
              <w:t>fairway</w:t>
            </w:r>
            <w:r w:rsidR="00BF6E87">
              <w:t>u</w:t>
            </w:r>
            <w:proofErr w:type="spellEnd"/>
            <w:r>
              <w:t>,</w:t>
            </w:r>
            <w:r w:rsidR="00BF6E87">
              <w:t xml:space="preserve"> ale gramy wówczas nieco dookoła. Można skrócić drogę, grając lewą stroną</w:t>
            </w:r>
            <w:r>
              <w:t xml:space="preserve"> dołka</w:t>
            </w:r>
            <w:r w:rsidR="00BF6E87">
              <w:t>, ale tu trawa może być nieco wyższa, choć cały czas można stąd grać.</w:t>
            </w:r>
            <w:r>
              <w:t xml:space="preserve"> Solidny </w:t>
            </w:r>
            <w:proofErr w:type="spellStart"/>
            <w:r>
              <w:t>drive</w:t>
            </w:r>
            <w:proofErr w:type="spellEnd"/>
            <w:r>
              <w:t xml:space="preserve"> daje nam zaskakująco dobrą pozycję na atak </w:t>
            </w:r>
            <w:proofErr w:type="spellStart"/>
            <w:r>
              <w:t>greenu</w:t>
            </w:r>
            <w:proofErr w:type="spellEnd"/>
            <w:r>
              <w:t xml:space="preserve">, który okazuje się, że jest bardzo blisko, jednak jest również na górze i nie widać, gdzie ląduje piłka. Trudny dwupoziomowy </w:t>
            </w:r>
            <w:proofErr w:type="spellStart"/>
            <w:r w:rsidRPr="00BF6E87">
              <w:t>green</w:t>
            </w:r>
            <w:proofErr w:type="spellEnd"/>
            <w:r w:rsidR="001F2F67" w:rsidRPr="00BF6E87">
              <w:t xml:space="preserve"> (lewa strona </w:t>
            </w:r>
            <w:proofErr w:type="spellStart"/>
            <w:r w:rsidR="001F2F67" w:rsidRPr="00BF6E87">
              <w:t>greenu</w:t>
            </w:r>
            <w:proofErr w:type="spellEnd"/>
            <w:r w:rsidR="001F2F67" w:rsidRPr="00BF6E87">
              <w:t xml:space="preserve"> jest 1 m wyżej)</w:t>
            </w:r>
            <w:r w:rsidRPr="00BF6E87">
              <w:t>: szeroki</w:t>
            </w:r>
            <w:r>
              <w:t xml:space="preserve"> ale płytki w głąb, więc trzeba precyzyjnie dobrać kij. Wylądowanie na poziomie ustawionej flagi jest kluczowe dla dobrego wyniku na tym dołku. Tuż przed </w:t>
            </w:r>
            <w:proofErr w:type="spellStart"/>
            <w:r>
              <w:t>greenem</w:t>
            </w:r>
            <w:proofErr w:type="spellEnd"/>
            <w:r>
              <w:t xml:space="preserve"> dodatkowo zagłębienia terenu.</w:t>
            </w:r>
          </w:p>
          <w:p w:rsidR="00EA151B" w:rsidRPr="003E11E7" w:rsidRDefault="00EA151B" w:rsidP="00BF6E87">
            <w:pPr>
              <w:spacing w:before="60" w:after="60"/>
              <w:jc w:val="both"/>
            </w:pPr>
            <w:r w:rsidRPr="00EA151B">
              <w:drawing>
                <wp:inline distT="0" distB="0" distL="0" distR="0">
                  <wp:extent cx="3975735" cy="6971982"/>
                  <wp:effectExtent l="19050" t="0" r="5715" b="0"/>
                  <wp:docPr id="4" name="Obraz 4" descr="http://www.prosper-golf.cz/cms-app/001/401/764/main/images/1280x960x1/000/001/420/oc4-1419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sper-golf.cz/cms-app/001/401/764/main/images/1280x960x1/000/001/420/oc4-1419478.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179"/>
                          <a:stretch>
                            <a:fillRect/>
                          </a:stretch>
                        </pic:blipFill>
                        <pic:spPr bwMode="auto">
                          <a:xfrm>
                            <a:off x="0" y="0"/>
                            <a:ext cx="3975735" cy="6971982"/>
                          </a:xfrm>
                          <a:prstGeom prst="rect">
                            <a:avLst/>
                          </a:prstGeom>
                          <a:noFill/>
                          <a:ln>
                            <a:noFill/>
                          </a:ln>
                        </pic:spPr>
                      </pic:pic>
                    </a:graphicData>
                  </a:graphic>
                </wp:inline>
              </w:drawing>
            </w:r>
          </w:p>
        </w:tc>
      </w:tr>
      <w:tr w:rsidR="003E11E7" w:rsidTr="00EA380B">
        <w:trPr>
          <w:cantSplit/>
        </w:trPr>
        <w:tc>
          <w:tcPr>
            <w:tcW w:w="9212" w:type="dxa"/>
          </w:tcPr>
          <w:p w:rsidR="003E11E7" w:rsidRPr="003E11E7" w:rsidRDefault="003E11E7" w:rsidP="009F5527">
            <w:pPr>
              <w:spacing w:before="60" w:after="60"/>
              <w:rPr>
                <w:b/>
              </w:rPr>
            </w:pPr>
            <w:r>
              <w:rPr>
                <w:b/>
              </w:rPr>
              <w:lastRenderedPageBreak/>
              <w:t>Dołek 5</w:t>
            </w:r>
            <w:r w:rsidRPr="003E11E7">
              <w:rPr>
                <w:b/>
              </w:rPr>
              <w:t xml:space="preserve"> – PAR </w:t>
            </w:r>
            <w:r w:rsidR="00B86F65">
              <w:rPr>
                <w:b/>
              </w:rPr>
              <w:t>4</w:t>
            </w:r>
          </w:p>
          <w:p w:rsidR="003E11E7" w:rsidRDefault="00DE5653" w:rsidP="00942ADD">
            <w:pPr>
              <w:spacing w:before="60" w:after="60"/>
              <w:jc w:val="both"/>
            </w:pPr>
            <w:r>
              <w:t xml:space="preserve">Tym razem mocno z górki </w:t>
            </w:r>
            <w:r>
              <w:sym w:font="Wingdings" w:char="F04A"/>
            </w:r>
            <w:r>
              <w:t xml:space="preserve">, Uderzenie ścinające kąt nad prywatnym </w:t>
            </w:r>
            <w:r w:rsidRPr="00BF6E87">
              <w:t>ogródkiem</w:t>
            </w:r>
            <w:r w:rsidR="001F2F67" w:rsidRPr="00BF6E87">
              <w:t xml:space="preserve"> – jednak ze ścięciem nie należy przesadzić</w:t>
            </w:r>
            <w:r w:rsidR="00BF6E87" w:rsidRPr="00BF6E87">
              <w:t>,</w:t>
            </w:r>
            <w:r w:rsidR="001F2F67" w:rsidRPr="00BF6E87">
              <w:t xml:space="preserve"> bo wylądujecie na łące</w:t>
            </w:r>
            <w:r w:rsidR="00BF6E87" w:rsidRPr="00BF6E87">
              <w:t>,</w:t>
            </w:r>
            <w:r w:rsidR="001F2F67" w:rsidRPr="00BF6E87">
              <w:t xml:space="preserve"> gdzie trudno będzie znaleźć piłkę</w:t>
            </w:r>
            <w:r w:rsidRPr="00BF6E87">
              <w:t xml:space="preserve"> (</w:t>
            </w:r>
            <w:r>
              <w:t xml:space="preserve">dotyczy zagrania dla panów – z męskich </w:t>
            </w:r>
            <w:proofErr w:type="spellStart"/>
            <w:r>
              <w:t>tee</w:t>
            </w:r>
            <w:proofErr w:type="spellEnd"/>
            <w:r>
              <w:t xml:space="preserve">) daje dobrą pozycję do uderzenia na </w:t>
            </w:r>
            <w:proofErr w:type="spellStart"/>
            <w:r>
              <w:t>green</w:t>
            </w:r>
            <w:proofErr w:type="spellEnd"/>
            <w:r>
              <w:t>. Green otoczony bunkrami i dosyć mocno opadający ku dołowi, choć relatywnie długi. Znowu gra na środek, moim zdaniem. jest najlepszym rozwiązaniem.</w:t>
            </w:r>
          </w:p>
          <w:p w:rsidR="00EA151B" w:rsidRPr="003E11E7" w:rsidRDefault="00EA151B" w:rsidP="00942ADD">
            <w:pPr>
              <w:spacing w:before="60" w:after="60"/>
              <w:jc w:val="both"/>
            </w:pPr>
            <w:r w:rsidRPr="00EA151B">
              <w:drawing>
                <wp:inline distT="0" distB="0" distL="0" distR="0">
                  <wp:extent cx="4069080" cy="7360920"/>
                  <wp:effectExtent l="0" t="0" r="7620" b="0"/>
                  <wp:docPr id="5" name="Obraz 5" descr="http://www.prosper-golf.cz/cms-app/001/401/764/main/images/1280x960x1/000/001/420/oc5-1419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osper-golf.cz/cms-app/001/401/764/main/images/1280x960x1/000/001/420/oc5-1419479.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9080" cy="7360920"/>
                          </a:xfrm>
                          <a:prstGeom prst="rect">
                            <a:avLst/>
                          </a:prstGeom>
                          <a:noFill/>
                          <a:ln>
                            <a:noFill/>
                          </a:ln>
                        </pic:spPr>
                      </pic:pic>
                    </a:graphicData>
                  </a:graphic>
                </wp:inline>
              </w:drawing>
            </w:r>
          </w:p>
        </w:tc>
      </w:tr>
      <w:tr w:rsidR="003E11E7" w:rsidTr="00EA380B">
        <w:trPr>
          <w:cantSplit/>
        </w:trPr>
        <w:tc>
          <w:tcPr>
            <w:tcW w:w="9212" w:type="dxa"/>
          </w:tcPr>
          <w:p w:rsidR="003E11E7" w:rsidRPr="003E11E7" w:rsidRDefault="003E11E7" w:rsidP="009F5527">
            <w:pPr>
              <w:spacing w:before="60" w:after="60"/>
              <w:rPr>
                <w:b/>
              </w:rPr>
            </w:pPr>
            <w:r>
              <w:rPr>
                <w:b/>
              </w:rPr>
              <w:lastRenderedPageBreak/>
              <w:t>Dołek 6</w:t>
            </w:r>
            <w:r w:rsidRPr="003E11E7">
              <w:rPr>
                <w:b/>
              </w:rPr>
              <w:t xml:space="preserve"> – PAR </w:t>
            </w:r>
            <w:r w:rsidR="00B86F65">
              <w:rPr>
                <w:b/>
              </w:rPr>
              <w:t>3</w:t>
            </w:r>
          </w:p>
          <w:p w:rsidR="003E11E7" w:rsidRDefault="00DE5653" w:rsidP="00942ADD">
            <w:pPr>
              <w:spacing w:before="60" w:after="60"/>
              <w:jc w:val="both"/>
            </w:pPr>
            <w:r>
              <w:t xml:space="preserve">Stosunkowo łatwe PAR 3, gramy lekko pod górę. Tutaj czeka nas </w:t>
            </w:r>
            <w:proofErr w:type="spellStart"/>
            <w:r>
              <w:t>Nearest</w:t>
            </w:r>
            <w:proofErr w:type="spellEnd"/>
            <w:r>
              <w:t xml:space="preserve"> to </w:t>
            </w:r>
            <w:proofErr w:type="spellStart"/>
            <w:r>
              <w:t>the</w:t>
            </w:r>
            <w:proofErr w:type="spellEnd"/>
            <w:r>
              <w:t xml:space="preserve"> Pin by Dr Irena Eris. Green otoczony bunkrami z obu stron, choć lewy bunkier jest położony nieco dalej. Jeśli przytrafi się komuś zagranie zbyt krótkie, przed </w:t>
            </w:r>
            <w:proofErr w:type="spellStart"/>
            <w:r>
              <w:t>green</w:t>
            </w:r>
            <w:proofErr w:type="spellEnd"/>
            <w:r>
              <w:t>, to wtoczenie piłki pod flagę powinno być łatwe.</w:t>
            </w:r>
          </w:p>
          <w:p w:rsidR="00EA151B" w:rsidRPr="003E11E7" w:rsidRDefault="00EA151B" w:rsidP="00942ADD">
            <w:pPr>
              <w:spacing w:before="60" w:after="60"/>
              <w:jc w:val="both"/>
            </w:pPr>
            <w:r w:rsidRPr="00EA151B">
              <w:drawing>
                <wp:inline distT="0" distB="0" distL="0" distR="0">
                  <wp:extent cx="4046220" cy="7391400"/>
                  <wp:effectExtent l="0" t="0" r="0" b="0"/>
                  <wp:docPr id="6" name="Obraz 6" descr="http://www.prosper-golf.cz/cms-app/001/401/764/main/images/1280x960x1/000/001/420/oc6-1419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osper-golf.cz/cms-app/001/401/764/main/images/1280x960x1/000/001/420/oc6-1419501.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6220" cy="7391400"/>
                          </a:xfrm>
                          <a:prstGeom prst="rect">
                            <a:avLst/>
                          </a:prstGeom>
                          <a:noFill/>
                          <a:ln>
                            <a:noFill/>
                          </a:ln>
                        </pic:spPr>
                      </pic:pic>
                    </a:graphicData>
                  </a:graphic>
                </wp:inline>
              </w:drawing>
            </w:r>
          </w:p>
        </w:tc>
      </w:tr>
      <w:tr w:rsidR="003E11E7" w:rsidTr="00EA380B">
        <w:trPr>
          <w:cantSplit/>
        </w:trPr>
        <w:tc>
          <w:tcPr>
            <w:tcW w:w="9212" w:type="dxa"/>
          </w:tcPr>
          <w:p w:rsidR="003E11E7" w:rsidRPr="003E11E7" w:rsidRDefault="003E11E7" w:rsidP="009F5527">
            <w:pPr>
              <w:spacing w:before="60" w:after="60"/>
              <w:rPr>
                <w:b/>
              </w:rPr>
            </w:pPr>
            <w:r>
              <w:rPr>
                <w:b/>
              </w:rPr>
              <w:lastRenderedPageBreak/>
              <w:t>Dołek 7</w:t>
            </w:r>
            <w:r w:rsidRPr="003E11E7">
              <w:rPr>
                <w:b/>
              </w:rPr>
              <w:t xml:space="preserve"> – PAR </w:t>
            </w:r>
            <w:r w:rsidR="00B86F65">
              <w:rPr>
                <w:b/>
              </w:rPr>
              <w:t>5</w:t>
            </w:r>
          </w:p>
          <w:p w:rsidR="003E11E7" w:rsidRDefault="00DE5653" w:rsidP="00942ADD">
            <w:pPr>
              <w:spacing w:before="60" w:after="60"/>
              <w:jc w:val="both"/>
            </w:pPr>
            <w:r>
              <w:t xml:space="preserve">Mocno z góry, przynajmniej na początku dołka. Żeby myśleć o par na tym dołku, trzeba mieć pierwsze dwa uderzenia długie i proste. Wysokie drzewo pośrodku wyznacza kierunek pierwszego zagrania, choć trzeba uważać, by przy odrobinie pecha to drzewo nie zasłoniło kierunku drugiego uderzenia. Jeśli drugie uderzenie będzie za krótkie, </w:t>
            </w:r>
            <w:proofErr w:type="spellStart"/>
            <w:r>
              <w:t>green</w:t>
            </w:r>
            <w:proofErr w:type="spellEnd"/>
            <w:r>
              <w:t xml:space="preserve"> może być zasłonięty przez las z prawej strony. Ważne jest więc, żeby drugie uderzenie skierować na lewą stronę </w:t>
            </w:r>
            <w:proofErr w:type="spellStart"/>
            <w:r>
              <w:t>fairwaya</w:t>
            </w:r>
            <w:proofErr w:type="spellEnd"/>
            <w:r>
              <w:t xml:space="preserve">, bo wtedy jesteśmy w stanie widzieć cały </w:t>
            </w:r>
            <w:proofErr w:type="spellStart"/>
            <w:r>
              <w:t>green</w:t>
            </w:r>
            <w:proofErr w:type="spellEnd"/>
            <w:r>
              <w:t xml:space="preserve"> i w zależności od położenia flagi kierować nasz precyzyjny strzał pod dołek. Malowniczy dołek z bardzo fajnym zakończeniem. Gramy tu </w:t>
            </w:r>
            <w:proofErr w:type="spellStart"/>
            <w:r>
              <w:t>Longest</w:t>
            </w:r>
            <w:proofErr w:type="spellEnd"/>
            <w:r>
              <w:t xml:space="preserve"> </w:t>
            </w:r>
            <w:proofErr w:type="spellStart"/>
            <w:r>
              <w:t>Drive</w:t>
            </w:r>
            <w:proofErr w:type="spellEnd"/>
            <w:r>
              <w:t xml:space="preserve"> by </w:t>
            </w:r>
            <w:proofErr w:type="spellStart"/>
            <w:r>
              <w:t>TBX</w:t>
            </w:r>
            <w:proofErr w:type="spellEnd"/>
            <w:r w:rsidR="00BF6E87">
              <w:t>: konkurs</w:t>
            </w:r>
            <w:r>
              <w:t xml:space="preserve"> dla </w:t>
            </w:r>
            <w:proofErr w:type="spellStart"/>
            <w:r>
              <w:t>HCP</w:t>
            </w:r>
            <w:proofErr w:type="spellEnd"/>
            <w:r>
              <w:t xml:space="preserve"> 0 – 26,4.</w:t>
            </w:r>
          </w:p>
          <w:p w:rsidR="00EA151B" w:rsidRPr="003E11E7" w:rsidRDefault="00EA151B" w:rsidP="00942ADD">
            <w:pPr>
              <w:spacing w:before="60" w:after="60"/>
              <w:jc w:val="both"/>
            </w:pPr>
            <w:r w:rsidRPr="00EA151B">
              <w:drawing>
                <wp:inline distT="0" distB="0" distL="0" distR="0">
                  <wp:extent cx="3940695" cy="7143432"/>
                  <wp:effectExtent l="19050" t="0" r="2655" b="0"/>
                  <wp:docPr id="7" name="Obraz 7" descr="http://www.prosper-golf.cz/cms-app/001/401/764/main/images/1280x960x1/000/001/420/oc7-1419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sper-golf.cz/cms-app/001/401/764/main/images/1280x960x1/000/001/420/oc7-1419503.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0695" cy="7143432"/>
                          </a:xfrm>
                          <a:prstGeom prst="rect">
                            <a:avLst/>
                          </a:prstGeom>
                          <a:noFill/>
                          <a:ln>
                            <a:noFill/>
                          </a:ln>
                        </pic:spPr>
                      </pic:pic>
                    </a:graphicData>
                  </a:graphic>
                </wp:inline>
              </w:drawing>
            </w:r>
          </w:p>
        </w:tc>
      </w:tr>
      <w:tr w:rsidR="003E11E7" w:rsidTr="00EA380B">
        <w:trPr>
          <w:cantSplit/>
        </w:trPr>
        <w:tc>
          <w:tcPr>
            <w:tcW w:w="9212" w:type="dxa"/>
          </w:tcPr>
          <w:p w:rsidR="003E11E7" w:rsidRPr="003E11E7" w:rsidRDefault="003E11E7" w:rsidP="009F5527">
            <w:pPr>
              <w:spacing w:before="60" w:after="60"/>
              <w:rPr>
                <w:b/>
              </w:rPr>
            </w:pPr>
            <w:r>
              <w:rPr>
                <w:b/>
              </w:rPr>
              <w:lastRenderedPageBreak/>
              <w:t>Dołek 8</w:t>
            </w:r>
            <w:r w:rsidRPr="003E11E7">
              <w:rPr>
                <w:b/>
              </w:rPr>
              <w:t xml:space="preserve"> – PAR </w:t>
            </w:r>
            <w:r w:rsidR="00B86F65">
              <w:rPr>
                <w:b/>
              </w:rPr>
              <w:t>4</w:t>
            </w:r>
          </w:p>
          <w:p w:rsidR="003E11E7" w:rsidRDefault="00DE5653" w:rsidP="002866A5">
            <w:pPr>
              <w:spacing w:before="60" w:after="60"/>
              <w:jc w:val="both"/>
            </w:pPr>
            <w:r>
              <w:t xml:space="preserve">Z górki, z górki… łatwe PAR 4. Po dobrym otwarciu możliwość ataku </w:t>
            </w:r>
            <w:proofErr w:type="spellStart"/>
            <w:r>
              <w:t>greenu</w:t>
            </w:r>
            <w:proofErr w:type="spellEnd"/>
            <w:r>
              <w:t>, który chroniony jest z</w:t>
            </w:r>
            <w:r w:rsidR="002866A5">
              <w:t> </w:t>
            </w:r>
            <w:r>
              <w:t xml:space="preserve">lewej strony przez wodę, z tyłu i z prawej strony przez bunkry. Optymalnie kierować drugie uderzenie na prawą część </w:t>
            </w:r>
            <w:proofErr w:type="spellStart"/>
            <w:r>
              <w:t>greenu</w:t>
            </w:r>
            <w:proofErr w:type="spellEnd"/>
            <w:r>
              <w:t xml:space="preserve">, wówczas wyeliminujesz wodę z gry. Ewentualnie lepiej tu być za krótko, wtedy duża szansa na uratowanie par po precyzyjnym zagraniu na </w:t>
            </w:r>
            <w:proofErr w:type="spellStart"/>
            <w:r>
              <w:t>green</w:t>
            </w:r>
            <w:proofErr w:type="spellEnd"/>
            <w:r>
              <w:t xml:space="preserve">. Powierzchnia </w:t>
            </w:r>
            <w:proofErr w:type="spellStart"/>
            <w:r>
              <w:t>greenu</w:t>
            </w:r>
            <w:proofErr w:type="spellEnd"/>
            <w:r>
              <w:t xml:space="preserve"> opada w lewą stronę, więc </w:t>
            </w:r>
            <w:proofErr w:type="spellStart"/>
            <w:r>
              <w:t>putty</w:t>
            </w:r>
            <w:proofErr w:type="spellEnd"/>
            <w:r>
              <w:t xml:space="preserve"> w tamtym kierunku będą szybkie.</w:t>
            </w:r>
          </w:p>
          <w:p w:rsidR="00EA151B" w:rsidRPr="003E11E7" w:rsidRDefault="00EA151B" w:rsidP="002866A5">
            <w:pPr>
              <w:spacing w:before="60" w:after="60"/>
              <w:jc w:val="both"/>
            </w:pPr>
            <w:r w:rsidRPr="00EA151B">
              <w:drawing>
                <wp:inline distT="0" distB="0" distL="0" distR="0">
                  <wp:extent cx="4084320" cy="7360920"/>
                  <wp:effectExtent l="0" t="0" r="0" b="0"/>
                  <wp:docPr id="8" name="Obraz 8" descr="http://www.prosper-golf.cz/cms-app/001/401/764/main/images/1280x960x1/000/001/420/oc8-1419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rosper-golf.cz/cms-app/001/401/764/main/images/1280x960x1/000/001/420/oc8-1419505.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4320" cy="7360920"/>
                          </a:xfrm>
                          <a:prstGeom prst="rect">
                            <a:avLst/>
                          </a:prstGeom>
                          <a:noFill/>
                          <a:ln>
                            <a:noFill/>
                          </a:ln>
                        </pic:spPr>
                      </pic:pic>
                    </a:graphicData>
                  </a:graphic>
                </wp:inline>
              </w:drawing>
            </w:r>
          </w:p>
        </w:tc>
      </w:tr>
      <w:tr w:rsidR="003E11E7" w:rsidTr="00EA380B">
        <w:trPr>
          <w:cantSplit/>
        </w:trPr>
        <w:tc>
          <w:tcPr>
            <w:tcW w:w="9212" w:type="dxa"/>
          </w:tcPr>
          <w:p w:rsidR="003E11E7" w:rsidRPr="003E11E7" w:rsidRDefault="003E11E7" w:rsidP="009F5527">
            <w:pPr>
              <w:spacing w:before="60" w:after="60"/>
              <w:rPr>
                <w:b/>
              </w:rPr>
            </w:pPr>
            <w:r>
              <w:rPr>
                <w:b/>
              </w:rPr>
              <w:lastRenderedPageBreak/>
              <w:t>Dołek 9</w:t>
            </w:r>
            <w:r w:rsidRPr="003E11E7">
              <w:rPr>
                <w:b/>
              </w:rPr>
              <w:t xml:space="preserve"> – PAR </w:t>
            </w:r>
            <w:r w:rsidR="00B86F65">
              <w:rPr>
                <w:b/>
              </w:rPr>
              <w:t>4</w:t>
            </w:r>
          </w:p>
          <w:p w:rsidR="003E11E7" w:rsidRDefault="00DE5653" w:rsidP="00BF6E87">
            <w:pPr>
              <w:spacing w:before="60" w:after="60"/>
              <w:jc w:val="both"/>
            </w:pPr>
            <w:r>
              <w:t xml:space="preserve">Ciekawy dołek PAR 4, </w:t>
            </w:r>
            <w:proofErr w:type="spellStart"/>
            <w:r>
              <w:t>dogleg</w:t>
            </w:r>
            <w:proofErr w:type="spellEnd"/>
            <w:r>
              <w:t xml:space="preserve"> w prawo w kierunku domku klubowego. Dobre, proste otwarcie pozwala na łatwy </w:t>
            </w:r>
            <w:proofErr w:type="spellStart"/>
            <w:r>
              <w:t>approach</w:t>
            </w:r>
            <w:proofErr w:type="spellEnd"/>
            <w:r>
              <w:t xml:space="preserve"> na </w:t>
            </w:r>
            <w:proofErr w:type="spellStart"/>
            <w:r>
              <w:t>green</w:t>
            </w:r>
            <w:proofErr w:type="spellEnd"/>
            <w:r>
              <w:t xml:space="preserve"> z odległości ok. 80-100 </w:t>
            </w:r>
            <w:r w:rsidRPr="00BF6E87">
              <w:t>m</w:t>
            </w:r>
            <w:r w:rsidR="001F2F67" w:rsidRPr="00BF6E87">
              <w:t xml:space="preserve"> (grajcie jak najdalej</w:t>
            </w:r>
            <w:r w:rsidR="00BF6E87" w:rsidRPr="00BF6E87">
              <w:t>,</w:t>
            </w:r>
            <w:r w:rsidR="001F2F67" w:rsidRPr="00BF6E87">
              <w:t xml:space="preserve"> bo na zakręcie z</w:t>
            </w:r>
            <w:r w:rsidR="00BF6E87" w:rsidRPr="00BF6E87">
              <w:t> </w:t>
            </w:r>
            <w:r w:rsidR="001F2F67" w:rsidRPr="00BF6E87">
              <w:t xml:space="preserve">prawej strony są drzewa, które mogą zasłonić wam uderzenie na </w:t>
            </w:r>
            <w:proofErr w:type="spellStart"/>
            <w:r w:rsidR="001F2F67" w:rsidRPr="00BF6E87">
              <w:t>green</w:t>
            </w:r>
            <w:proofErr w:type="spellEnd"/>
            <w:r w:rsidR="001F2F67" w:rsidRPr="00BF6E87">
              <w:t>)</w:t>
            </w:r>
            <w:r w:rsidRPr="00BF6E87">
              <w:t>. Najbardziej</w:t>
            </w:r>
            <w:r>
              <w:t xml:space="preserve"> niebezpieczna wydaje się woda po prawej stronie </w:t>
            </w:r>
            <w:proofErr w:type="spellStart"/>
            <w:r>
              <w:t>greenu</w:t>
            </w:r>
            <w:proofErr w:type="spellEnd"/>
            <w:r>
              <w:t xml:space="preserve">, zagranie drugiego uderzenia na </w:t>
            </w:r>
            <w:proofErr w:type="spellStart"/>
            <w:r>
              <w:t>green</w:t>
            </w:r>
            <w:proofErr w:type="spellEnd"/>
            <w:r>
              <w:t xml:space="preserve"> (dość wąski, wciśnięty między wodę a bunkier), jest kluczowe dla dobrego wyniku na dołku. Po prawej budowa i</w:t>
            </w:r>
            <w:r w:rsidR="00BF6E87">
              <w:t> </w:t>
            </w:r>
            <w:proofErr w:type="spellStart"/>
            <w:r>
              <w:t>OOB</w:t>
            </w:r>
            <w:proofErr w:type="spellEnd"/>
            <w:r>
              <w:t>.</w:t>
            </w:r>
          </w:p>
          <w:p w:rsidR="00EA151B" w:rsidRPr="003E11E7" w:rsidRDefault="00EA151B" w:rsidP="00BF6E87">
            <w:pPr>
              <w:spacing w:before="60" w:after="60"/>
              <w:jc w:val="both"/>
            </w:pPr>
            <w:r w:rsidRPr="00EA151B">
              <w:drawing>
                <wp:inline distT="0" distB="0" distL="0" distR="0">
                  <wp:extent cx="4038600" cy="7353300"/>
                  <wp:effectExtent l="0" t="0" r="0" b="0"/>
                  <wp:docPr id="9" name="Obraz 9" descr="http://www.prosper-golf.cz/cms-app/001/401/764/main/images/1280x960x1/000/001/420/oc9-1419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rosper-golf.cz/cms-app/001/401/764/main/images/1280x960x1/000/001/420/oc9-1419507.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0" cy="7353300"/>
                          </a:xfrm>
                          <a:prstGeom prst="rect">
                            <a:avLst/>
                          </a:prstGeom>
                          <a:noFill/>
                          <a:ln>
                            <a:noFill/>
                          </a:ln>
                        </pic:spPr>
                      </pic:pic>
                    </a:graphicData>
                  </a:graphic>
                </wp:inline>
              </w:drawing>
            </w:r>
          </w:p>
        </w:tc>
      </w:tr>
      <w:tr w:rsidR="003E11E7" w:rsidTr="00EA380B">
        <w:trPr>
          <w:cantSplit/>
        </w:trPr>
        <w:tc>
          <w:tcPr>
            <w:tcW w:w="9212" w:type="dxa"/>
          </w:tcPr>
          <w:p w:rsidR="003E11E7" w:rsidRPr="003E11E7" w:rsidRDefault="003E11E7" w:rsidP="009F5527">
            <w:pPr>
              <w:spacing w:before="60" w:after="60"/>
              <w:rPr>
                <w:b/>
              </w:rPr>
            </w:pPr>
            <w:r>
              <w:rPr>
                <w:b/>
              </w:rPr>
              <w:lastRenderedPageBreak/>
              <w:t>Dołek 10</w:t>
            </w:r>
            <w:r w:rsidRPr="003E11E7">
              <w:rPr>
                <w:b/>
              </w:rPr>
              <w:t xml:space="preserve"> – PAR </w:t>
            </w:r>
            <w:r w:rsidR="00B86F65">
              <w:rPr>
                <w:b/>
              </w:rPr>
              <w:t>5</w:t>
            </w:r>
          </w:p>
          <w:p w:rsidR="003E11E7" w:rsidRDefault="00DE5653" w:rsidP="003D4F64">
            <w:pPr>
              <w:spacing w:before="60" w:after="60"/>
              <w:jc w:val="both"/>
            </w:pPr>
            <w:r>
              <w:t xml:space="preserve">Długi i szeroki </w:t>
            </w:r>
            <w:proofErr w:type="spellStart"/>
            <w:r>
              <w:t>fairway</w:t>
            </w:r>
            <w:proofErr w:type="spellEnd"/>
            <w:r>
              <w:t xml:space="preserve"> pod górę z rozmieszczonymi w strategicznych miejscach przeszkodami: rowami zaraz na początku, bunkrami po obu stronach oraz poprzecznym rowem (słabo widocznym z</w:t>
            </w:r>
            <w:r w:rsidR="002866A5">
              <w:t> </w:t>
            </w:r>
            <w:r>
              <w:t xml:space="preserve">daleka) w okolicy 150 m od </w:t>
            </w:r>
            <w:proofErr w:type="spellStart"/>
            <w:r w:rsidRPr="00BF6E87">
              <w:t>greenu</w:t>
            </w:r>
            <w:proofErr w:type="spellEnd"/>
            <w:r w:rsidR="001F2F67" w:rsidRPr="00BF6E87">
              <w:t xml:space="preserve"> (z lewej strony rów jest przykryty, ale tylko na krótkim odcink</w:t>
            </w:r>
            <w:r w:rsidR="0063266F" w:rsidRPr="00BF6E87">
              <w:t>u</w:t>
            </w:r>
            <w:r w:rsidR="001F2F67" w:rsidRPr="00BF6E87">
              <w:t>)</w:t>
            </w:r>
            <w:r w:rsidRPr="00BF6E87">
              <w:t>. W zasadzie dwa dobre długie uderzenia</w:t>
            </w:r>
            <w:r>
              <w:t xml:space="preserve"> dają nam możliwość ataku flagi  na wyniesionym </w:t>
            </w:r>
            <w:proofErr w:type="spellStart"/>
            <w:r>
              <w:t>greenie</w:t>
            </w:r>
            <w:proofErr w:type="spellEnd"/>
            <w:r>
              <w:t xml:space="preserve">. Uderzenie z </w:t>
            </w:r>
            <w:proofErr w:type="spellStart"/>
            <w:r>
              <w:t>tee</w:t>
            </w:r>
            <w:proofErr w:type="spellEnd"/>
            <w:r>
              <w:t xml:space="preserve"> można kierować w okolice dużego bunkra po prawej. Nawet ewentualne wrzucenie tam piłki nie przekreśla dobrego wyniku: bunkier jest płaski i</w:t>
            </w:r>
            <w:r w:rsidR="002866A5">
              <w:t> </w:t>
            </w:r>
            <w:r>
              <w:t>rozległy: wyjście z niego może okazać się łatwe i nie powodujące zbytniej utraty dystansu.</w:t>
            </w:r>
          </w:p>
          <w:p w:rsidR="00EA151B" w:rsidRPr="003E11E7" w:rsidRDefault="00EA151B" w:rsidP="003D4F64">
            <w:pPr>
              <w:spacing w:before="60" w:after="60"/>
              <w:jc w:val="both"/>
            </w:pPr>
            <w:r w:rsidRPr="00EA151B">
              <w:drawing>
                <wp:inline distT="0" distB="0" distL="0" distR="0">
                  <wp:extent cx="3945830" cy="7200582"/>
                  <wp:effectExtent l="19050" t="0" r="0" b="0"/>
                  <wp:docPr id="10" name="Obraz 10" descr="http://www.prosper-golf.cz/cms-app/001/401/764/main/images/1280x960x1/000/001/420/oc10-1419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osper-golf.cz/cms-app/001/401/764/main/images/1280x960x1/000/001/420/oc10-1419509.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5830" cy="7200582"/>
                          </a:xfrm>
                          <a:prstGeom prst="rect">
                            <a:avLst/>
                          </a:prstGeom>
                          <a:noFill/>
                          <a:ln>
                            <a:noFill/>
                          </a:ln>
                        </pic:spPr>
                      </pic:pic>
                    </a:graphicData>
                  </a:graphic>
                </wp:inline>
              </w:drawing>
            </w:r>
          </w:p>
        </w:tc>
      </w:tr>
      <w:tr w:rsidR="003E11E7" w:rsidTr="00EA380B">
        <w:trPr>
          <w:cantSplit/>
        </w:trPr>
        <w:tc>
          <w:tcPr>
            <w:tcW w:w="9212" w:type="dxa"/>
          </w:tcPr>
          <w:p w:rsidR="003E11E7" w:rsidRPr="003E11E7" w:rsidRDefault="003E11E7" w:rsidP="009F5527">
            <w:pPr>
              <w:spacing w:before="60" w:after="60"/>
              <w:rPr>
                <w:b/>
              </w:rPr>
            </w:pPr>
            <w:r>
              <w:rPr>
                <w:b/>
              </w:rPr>
              <w:lastRenderedPageBreak/>
              <w:t>Dołek 11</w:t>
            </w:r>
            <w:r w:rsidRPr="003E11E7">
              <w:rPr>
                <w:b/>
              </w:rPr>
              <w:t xml:space="preserve"> – PAR </w:t>
            </w:r>
            <w:r w:rsidR="00B86F65">
              <w:rPr>
                <w:b/>
              </w:rPr>
              <w:t>4</w:t>
            </w:r>
          </w:p>
          <w:p w:rsidR="003E11E7" w:rsidRDefault="00942ADD" w:rsidP="00942ADD">
            <w:pPr>
              <w:spacing w:before="60" w:after="60"/>
              <w:jc w:val="both"/>
            </w:pPr>
            <w:r>
              <w:t>Dołek skręcający w lewo (</w:t>
            </w:r>
            <w:proofErr w:type="spellStart"/>
            <w:r>
              <w:t>dogleg</w:t>
            </w:r>
            <w:proofErr w:type="spellEnd"/>
            <w:r>
              <w:t xml:space="preserve">). Z męskich </w:t>
            </w:r>
            <w:proofErr w:type="spellStart"/>
            <w:r>
              <w:t>tee</w:t>
            </w:r>
            <w:proofErr w:type="spellEnd"/>
            <w:r>
              <w:t xml:space="preserve"> gramy na ślepo w kierunku wyznaczonym przez damskie </w:t>
            </w:r>
            <w:proofErr w:type="spellStart"/>
            <w:r>
              <w:t>tee</w:t>
            </w:r>
            <w:proofErr w:type="spellEnd"/>
            <w:r>
              <w:t xml:space="preserve"> oraz widoczne w oddali samotnie wysunięte drzewo. Green mocno nachylony w prawą stronę, będzie miał tendencję do zrzucania zbyt mocno lub zbyt nisko zagranych piłek.</w:t>
            </w:r>
          </w:p>
          <w:p w:rsidR="00EA151B" w:rsidRPr="003E11E7" w:rsidRDefault="00EA151B" w:rsidP="00942ADD">
            <w:pPr>
              <w:spacing w:before="60" w:after="60"/>
              <w:jc w:val="both"/>
            </w:pPr>
            <w:r w:rsidRPr="00EA151B">
              <w:drawing>
                <wp:inline distT="0" distB="0" distL="0" distR="0">
                  <wp:extent cx="4053840" cy="7391400"/>
                  <wp:effectExtent l="0" t="0" r="3810" b="0"/>
                  <wp:docPr id="12" name="Obraz 12" descr="http://www.prosper-golf.cz/cms-app/001/401/764/main/images/1280x960x1/000/001/420/oc11-1419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rosper-golf.cz/cms-app/001/401/764/main/images/1280x960x1/000/001/420/oc11-1419510.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3840" cy="7391400"/>
                          </a:xfrm>
                          <a:prstGeom prst="rect">
                            <a:avLst/>
                          </a:prstGeom>
                          <a:noFill/>
                          <a:ln>
                            <a:noFill/>
                          </a:ln>
                        </pic:spPr>
                      </pic:pic>
                    </a:graphicData>
                  </a:graphic>
                </wp:inline>
              </w:drawing>
            </w:r>
          </w:p>
        </w:tc>
      </w:tr>
      <w:tr w:rsidR="003E11E7" w:rsidTr="00EA380B">
        <w:trPr>
          <w:cantSplit/>
        </w:trPr>
        <w:tc>
          <w:tcPr>
            <w:tcW w:w="9212" w:type="dxa"/>
          </w:tcPr>
          <w:p w:rsidR="003E11E7" w:rsidRPr="003E11E7" w:rsidRDefault="003E11E7" w:rsidP="009F5527">
            <w:pPr>
              <w:spacing w:before="60" w:after="60"/>
              <w:rPr>
                <w:b/>
              </w:rPr>
            </w:pPr>
            <w:r w:rsidRPr="003E11E7">
              <w:rPr>
                <w:b/>
              </w:rPr>
              <w:lastRenderedPageBreak/>
              <w:t xml:space="preserve">Dołek </w:t>
            </w:r>
            <w:r>
              <w:rPr>
                <w:b/>
              </w:rPr>
              <w:t>1</w:t>
            </w:r>
            <w:r w:rsidRPr="003E11E7">
              <w:rPr>
                <w:b/>
              </w:rPr>
              <w:t xml:space="preserve">2 – PAR </w:t>
            </w:r>
            <w:r w:rsidR="00B86F65">
              <w:rPr>
                <w:b/>
              </w:rPr>
              <w:t>4</w:t>
            </w:r>
          </w:p>
          <w:p w:rsidR="003E11E7" w:rsidRDefault="00942ADD" w:rsidP="00BF6E87">
            <w:pPr>
              <w:spacing w:before="60" w:after="60"/>
              <w:jc w:val="both"/>
            </w:pPr>
            <w:r>
              <w:t xml:space="preserve">Spektakularny, niełatwy dołek PAR 4: najpierw mocno w dół, a następnie mocno pod górę. W okolicy lądowania </w:t>
            </w:r>
            <w:r w:rsidR="00BF6E87">
              <w:t>pierwszej piłki jest</w:t>
            </w:r>
            <w:r>
              <w:t xml:space="preserve"> przewężenie utworzone przez kępę drzew. </w:t>
            </w:r>
            <w:proofErr w:type="spellStart"/>
            <w:r>
              <w:t>Approach</w:t>
            </w:r>
            <w:proofErr w:type="spellEnd"/>
            <w:r>
              <w:t xml:space="preserve"> mocno pod górę, za długie uderzenia kończą się w bunkrze z tyłu </w:t>
            </w:r>
            <w:proofErr w:type="spellStart"/>
            <w:r>
              <w:t>greenu</w:t>
            </w:r>
            <w:proofErr w:type="spellEnd"/>
            <w:r>
              <w:t xml:space="preserve">, ale o to na szczęście dość trudno, bo </w:t>
            </w:r>
            <w:proofErr w:type="spellStart"/>
            <w:r>
              <w:t>green</w:t>
            </w:r>
            <w:proofErr w:type="spellEnd"/>
            <w:r>
              <w:t xml:space="preserve"> jest trójpoziomowy, z kolejnymi platformami umieszczonymi coraz wyżej. Daje to sporą szansę na wyhamowanie zagrywanej z dołu piłki.</w:t>
            </w:r>
          </w:p>
          <w:p w:rsidR="00EA151B" w:rsidRPr="003E11E7" w:rsidRDefault="00EA151B" w:rsidP="00BF6E87">
            <w:pPr>
              <w:spacing w:before="60" w:after="60"/>
              <w:jc w:val="both"/>
            </w:pPr>
            <w:r w:rsidRPr="00EA151B">
              <w:drawing>
                <wp:inline distT="0" distB="0" distL="0" distR="0">
                  <wp:extent cx="4038600" cy="7383780"/>
                  <wp:effectExtent l="0" t="0" r="0" b="7620"/>
                  <wp:docPr id="11" name="Obraz 11" descr="http://www.prosper-golf.cz/cms-app/001/401/764/main/images/1280x960x1/000/001/420/oc12-1419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rosper-golf.cz/cms-app/001/401/764/main/images/1280x960x1/000/001/420/oc12-1419512.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0" cy="7383780"/>
                          </a:xfrm>
                          <a:prstGeom prst="rect">
                            <a:avLst/>
                          </a:prstGeom>
                          <a:noFill/>
                          <a:ln>
                            <a:noFill/>
                          </a:ln>
                        </pic:spPr>
                      </pic:pic>
                    </a:graphicData>
                  </a:graphic>
                </wp:inline>
              </w:drawing>
            </w:r>
          </w:p>
        </w:tc>
      </w:tr>
      <w:tr w:rsidR="003E11E7" w:rsidTr="00EA380B">
        <w:trPr>
          <w:cantSplit/>
        </w:trPr>
        <w:tc>
          <w:tcPr>
            <w:tcW w:w="9212" w:type="dxa"/>
          </w:tcPr>
          <w:p w:rsidR="003E11E7" w:rsidRPr="003E11E7" w:rsidRDefault="003E11E7" w:rsidP="009F5527">
            <w:pPr>
              <w:spacing w:before="60" w:after="60"/>
              <w:rPr>
                <w:b/>
              </w:rPr>
            </w:pPr>
            <w:r>
              <w:rPr>
                <w:b/>
              </w:rPr>
              <w:lastRenderedPageBreak/>
              <w:t>Dołek 13</w:t>
            </w:r>
            <w:r w:rsidRPr="003E11E7">
              <w:rPr>
                <w:b/>
              </w:rPr>
              <w:t xml:space="preserve"> – PAR </w:t>
            </w:r>
            <w:r w:rsidR="00B86F65">
              <w:rPr>
                <w:b/>
              </w:rPr>
              <w:t>4</w:t>
            </w:r>
          </w:p>
          <w:p w:rsidR="003E11E7" w:rsidRDefault="00942ADD" w:rsidP="00942ADD">
            <w:pPr>
              <w:spacing w:before="60" w:after="60"/>
              <w:jc w:val="both"/>
            </w:pPr>
            <w:r>
              <w:t xml:space="preserve">Uff… znowu mała wspinaczka. Ciekawy dołek z </w:t>
            </w:r>
            <w:proofErr w:type="spellStart"/>
            <w:r>
              <w:t>greenem</w:t>
            </w:r>
            <w:proofErr w:type="spellEnd"/>
            <w:r>
              <w:t xml:space="preserve"> mocno bronionym przez duże bunkry. Z tyłu widok na nowoczesna willę i – czasem – obserwujących grę widzów. Wskazane otwarcia na prawą stronę </w:t>
            </w:r>
            <w:proofErr w:type="spellStart"/>
            <w:r>
              <w:t>fairwaya</w:t>
            </w:r>
            <w:proofErr w:type="spellEnd"/>
            <w:r>
              <w:t xml:space="preserve">, z ominięciem wysokich drzew blokujących widok na lewą stronę, gdyż od prawej łatwiejszy jest atak </w:t>
            </w:r>
            <w:proofErr w:type="spellStart"/>
            <w:r>
              <w:t>greenu</w:t>
            </w:r>
            <w:proofErr w:type="spellEnd"/>
            <w:r>
              <w:t>.</w:t>
            </w:r>
          </w:p>
          <w:p w:rsidR="00EA151B" w:rsidRPr="003E11E7" w:rsidRDefault="00EA151B" w:rsidP="00942ADD">
            <w:pPr>
              <w:spacing w:before="60" w:after="60"/>
              <w:jc w:val="both"/>
            </w:pPr>
            <w:r w:rsidRPr="00EA151B">
              <w:drawing>
                <wp:inline distT="0" distB="0" distL="0" distR="0">
                  <wp:extent cx="4015740" cy="7360920"/>
                  <wp:effectExtent l="0" t="0" r="3810" b="0"/>
                  <wp:docPr id="13" name="Obraz 13" descr="http://www.prosper-golf.cz/cms-app/001/401/764/main/images/1280x960x1/000/001/420/oc13-1419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osper-golf.cz/cms-app/001/401/764/main/images/1280x960x1/000/001/420/oc13-1419514.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5740" cy="7360920"/>
                          </a:xfrm>
                          <a:prstGeom prst="rect">
                            <a:avLst/>
                          </a:prstGeom>
                          <a:noFill/>
                          <a:ln>
                            <a:noFill/>
                          </a:ln>
                        </pic:spPr>
                      </pic:pic>
                    </a:graphicData>
                  </a:graphic>
                </wp:inline>
              </w:drawing>
            </w:r>
          </w:p>
        </w:tc>
      </w:tr>
      <w:tr w:rsidR="003E11E7" w:rsidTr="00EA380B">
        <w:trPr>
          <w:cantSplit/>
        </w:trPr>
        <w:tc>
          <w:tcPr>
            <w:tcW w:w="9212" w:type="dxa"/>
          </w:tcPr>
          <w:p w:rsidR="003E11E7" w:rsidRPr="003E11E7" w:rsidRDefault="003E11E7" w:rsidP="009F5527">
            <w:pPr>
              <w:spacing w:before="60" w:after="60"/>
              <w:rPr>
                <w:b/>
              </w:rPr>
            </w:pPr>
            <w:r>
              <w:rPr>
                <w:b/>
              </w:rPr>
              <w:lastRenderedPageBreak/>
              <w:t>Dołek 14</w:t>
            </w:r>
            <w:r w:rsidRPr="003E11E7">
              <w:rPr>
                <w:b/>
              </w:rPr>
              <w:t xml:space="preserve"> – PAR </w:t>
            </w:r>
            <w:r w:rsidR="00B86F65">
              <w:rPr>
                <w:b/>
              </w:rPr>
              <w:t>4</w:t>
            </w:r>
          </w:p>
          <w:p w:rsidR="003E11E7" w:rsidRDefault="00942ADD" w:rsidP="00942ADD">
            <w:pPr>
              <w:spacing w:before="60" w:after="60"/>
              <w:jc w:val="both"/>
            </w:pPr>
            <w:r>
              <w:t xml:space="preserve">Najłatwiejszy dołek na polu: wiadomo, że teraz już będzie raczej z górki. Z </w:t>
            </w:r>
            <w:proofErr w:type="spellStart"/>
            <w:r>
              <w:t>tee</w:t>
            </w:r>
            <w:proofErr w:type="spellEnd"/>
            <w:r>
              <w:t xml:space="preserve"> gramy na prawo od bunkrów, w kierunku wielkiej kępy dużych drzew. Dobre otwarcie pozwala wylądować naprawdę blisko </w:t>
            </w:r>
            <w:proofErr w:type="spellStart"/>
            <w:r>
              <w:t>greenu</w:t>
            </w:r>
            <w:proofErr w:type="spellEnd"/>
            <w:r>
              <w:t xml:space="preserve">. Dosyć płaski duży </w:t>
            </w:r>
            <w:proofErr w:type="spellStart"/>
            <w:r>
              <w:t>green</w:t>
            </w:r>
            <w:proofErr w:type="spellEnd"/>
            <w:r>
              <w:t xml:space="preserve">: przed nim niewielki i raczej nieszkodliwy rów. Tuż przed samym </w:t>
            </w:r>
            <w:proofErr w:type="spellStart"/>
            <w:r>
              <w:t>greenem</w:t>
            </w:r>
            <w:proofErr w:type="spellEnd"/>
            <w:r>
              <w:t xml:space="preserve"> porośnięty wyższą trawą garb, który utrudnia wtoczenie piłki. Lepiej lądować bezpośrednio na samym </w:t>
            </w:r>
            <w:proofErr w:type="spellStart"/>
            <w:r>
              <w:t>greenie</w:t>
            </w:r>
            <w:proofErr w:type="spellEnd"/>
            <w:r>
              <w:t>.</w:t>
            </w:r>
          </w:p>
          <w:p w:rsidR="00EA151B" w:rsidRPr="003E11E7" w:rsidRDefault="00EA151B" w:rsidP="00942ADD">
            <w:pPr>
              <w:spacing w:before="60" w:after="60"/>
              <w:jc w:val="both"/>
            </w:pPr>
            <w:bookmarkStart w:id="0" w:name="_GoBack"/>
            <w:r w:rsidRPr="00EA151B">
              <w:drawing>
                <wp:inline distT="0" distB="0" distL="0" distR="0">
                  <wp:extent cx="4046220" cy="7345680"/>
                  <wp:effectExtent l="0" t="0" r="0" b="7620"/>
                  <wp:docPr id="14" name="Obraz 14" descr="http://www.prosper-golf.cz/cms-app/001/401/764/main/images/1280x960x1/000/001/420/oc14-1419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rosper-golf.cz/cms-app/001/401/764/main/images/1280x960x1/000/001/420/oc14-1419515.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6220" cy="7345680"/>
                          </a:xfrm>
                          <a:prstGeom prst="rect">
                            <a:avLst/>
                          </a:prstGeom>
                          <a:noFill/>
                          <a:ln>
                            <a:noFill/>
                          </a:ln>
                        </pic:spPr>
                      </pic:pic>
                    </a:graphicData>
                  </a:graphic>
                </wp:inline>
              </w:drawing>
            </w:r>
            <w:bookmarkEnd w:id="0"/>
          </w:p>
        </w:tc>
      </w:tr>
      <w:tr w:rsidR="003E11E7" w:rsidTr="00EA380B">
        <w:trPr>
          <w:cantSplit/>
        </w:trPr>
        <w:tc>
          <w:tcPr>
            <w:tcW w:w="9212" w:type="dxa"/>
          </w:tcPr>
          <w:p w:rsidR="003E11E7" w:rsidRPr="003E11E7" w:rsidRDefault="003E11E7" w:rsidP="009F5527">
            <w:pPr>
              <w:spacing w:before="60" w:after="60"/>
              <w:rPr>
                <w:b/>
              </w:rPr>
            </w:pPr>
            <w:r>
              <w:rPr>
                <w:b/>
              </w:rPr>
              <w:lastRenderedPageBreak/>
              <w:t>Dołek 15</w:t>
            </w:r>
            <w:r w:rsidRPr="003E11E7">
              <w:rPr>
                <w:b/>
              </w:rPr>
              <w:t xml:space="preserve"> – PAR </w:t>
            </w:r>
            <w:r w:rsidR="00B86F65">
              <w:rPr>
                <w:b/>
              </w:rPr>
              <w:t>3</w:t>
            </w:r>
          </w:p>
          <w:p w:rsidR="003E11E7" w:rsidRDefault="00942ADD" w:rsidP="003017F9">
            <w:pPr>
              <w:spacing w:before="60" w:after="60"/>
              <w:jc w:val="both"/>
            </w:pPr>
            <w:r>
              <w:t xml:space="preserve">Najbardziej spektakularny dołek PAR 3 na polu. Dołek na wyspie z malowniczym wodospadem po prawej stronie. Zarezerwowany na </w:t>
            </w:r>
            <w:proofErr w:type="spellStart"/>
            <w:r>
              <w:t>Nearest</w:t>
            </w:r>
            <w:proofErr w:type="spellEnd"/>
            <w:r>
              <w:t xml:space="preserve"> to </w:t>
            </w:r>
            <w:proofErr w:type="spellStart"/>
            <w:r>
              <w:t>the</w:t>
            </w:r>
            <w:proofErr w:type="spellEnd"/>
            <w:r>
              <w:t xml:space="preserve"> Pin by Golf Channel Polska</w:t>
            </w:r>
            <w:r w:rsidR="003017F9">
              <w:t xml:space="preserve"> (powodzenia!)</w:t>
            </w:r>
            <w:r>
              <w:t xml:space="preserve">. Trzeba zagrać z góry wprost na </w:t>
            </w:r>
            <w:proofErr w:type="spellStart"/>
            <w:r>
              <w:t>green</w:t>
            </w:r>
            <w:proofErr w:type="spellEnd"/>
            <w:r>
              <w:t xml:space="preserve">. Kluczowy tu jest dobry wybór kija. Duża elewacja znacznie utrudnia </w:t>
            </w:r>
            <w:r w:rsidR="003017F9">
              <w:t>kalkulację</w:t>
            </w:r>
            <w:r>
              <w:t xml:space="preserve">. Wylądowanie na </w:t>
            </w:r>
            <w:proofErr w:type="spellStart"/>
            <w:r>
              <w:t>greenie</w:t>
            </w:r>
            <w:proofErr w:type="spellEnd"/>
            <w:r>
              <w:t xml:space="preserve"> daje dużą satysfakcję i bardzo zwiększa szanse na dobry wynik. Dołek idealny dla poławiaczy piłek i koszmarny dla tych, którzy nie trafią w </w:t>
            </w:r>
            <w:proofErr w:type="spellStart"/>
            <w:r>
              <w:t>green</w:t>
            </w:r>
            <w:proofErr w:type="spellEnd"/>
            <w:r>
              <w:t xml:space="preserve">, zapas piłek na tym dołku bardzo się przydaje </w:t>
            </w:r>
            <w:r>
              <w:sym w:font="Wingdings" w:char="F04A"/>
            </w:r>
            <w:r w:rsidR="003017F9">
              <w:t>,</w:t>
            </w:r>
            <w:r>
              <w:t xml:space="preserve"> </w:t>
            </w:r>
            <w:r w:rsidR="003017F9">
              <w:t>c</w:t>
            </w:r>
            <w:r>
              <w:t xml:space="preserve">hociaż Drop </w:t>
            </w:r>
            <w:proofErr w:type="spellStart"/>
            <w:r w:rsidRPr="003017F9">
              <w:t>Zone</w:t>
            </w:r>
            <w:proofErr w:type="spellEnd"/>
            <w:r w:rsidR="0063266F" w:rsidRPr="003017F9">
              <w:t xml:space="preserve"> (umieszczony przed wodą – ok 35 metrów do środka </w:t>
            </w:r>
            <w:proofErr w:type="spellStart"/>
            <w:r w:rsidR="0063266F" w:rsidRPr="003017F9">
              <w:t>greenu</w:t>
            </w:r>
            <w:proofErr w:type="spellEnd"/>
            <w:r w:rsidR="0063266F" w:rsidRPr="003017F9">
              <w:t>)</w:t>
            </w:r>
            <w:r w:rsidRPr="003017F9">
              <w:t xml:space="preserve"> pomaga szybko wyjść z opresji.</w:t>
            </w:r>
          </w:p>
          <w:p w:rsidR="00EA151B" w:rsidRPr="003E11E7" w:rsidRDefault="00EA151B" w:rsidP="003017F9">
            <w:pPr>
              <w:spacing w:before="60" w:after="60"/>
              <w:jc w:val="both"/>
            </w:pPr>
            <w:r w:rsidRPr="00EA151B">
              <w:drawing>
                <wp:inline distT="0" distB="0" distL="0" distR="0">
                  <wp:extent cx="4020162" cy="7314882"/>
                  <wp:effectExtent l="19050" t="0" r="0" b="0"/>
                  <wp:docPr id="15" name="Obraz 15" descr="http://www.prosper-golf.cz/cms-app/001/401/764/main/images/1280x960x1/000/001/420/oc15-1419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rosper-golf.cz/cms-app/001/401/764/main/images/1280x960x1/000/001/420/oc15-1419518.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0162" cy="7314882"/>
                          </a:xfrm>
                          <a:prstGeom prst="rect">
                            <a:avLst/>
                          </a:prstGeom>
                          <a:noFill/>
                          <a:ln>
                            <a:noFill/>
                          </a:ln>
                        </pic:spPr>
                      </pic:pic>
                    </a:graphicData>
                  </a:graphic>
                </wp:inline>
              </w:drawing>
            </w:r>
          </w:p>
        </w:tc>
      </w:tr>
      <w:tr w:rsidR="003E11E7" w:rsidTr="00EA380B">
        <w:trPr>
          <w:cantSplit/>
        </w:trPr>
        <w:tc>
          <w:tcPr>
            <w:tcW w:w="9212" w:type="dxa"/>
          </w:tcPr>
          <w:p w:rsidR="003E11E7" w:rsidRPr="003E11E7" w:rsidRDefault="003E11E7" w:rsidP="009F5527">
            <w:pPr>
              <w:spacing w:before="60" w:after="60"/>
              <w:rPr>
                <w:b/>
              </w:rPr>
            </w:pPr>
            <w:r>
              <w:rPr>
                <w:b/>
              </w:rPr>
              <w:lastRenderedPageBreak/>
              <w:t>Dołek 16</w:t>
            </w:r>
            <w:r w:rsidRPr="003E11E7">
              <w:rPr>
                <w:b/>
              </w:rPr>
              <w:t xml:space="preserve"> – PAR </w:t>
            </w:r>
            <w:r w:rsidR="00B86F65">
              <w:rPr>
                <w:b/>
              </w:rPr>
              <w:t>5</w:t>
            </w:r>
          </w:p>
          <w:p w:rsidR="003E11E7" w:rsidRDefault="00942ADD" w:rsidP="003017F9">
            <w:pPr>
              <w:spacing w:before="60" w:after="60"/>
              <w:jc w:val="both"/>
            </w:pPr>
            <w:r>
              <w:t xml:space="preserve">Jeszcze jedna wspinaczka i później już naprawdę będzie z górki </w:t>
            </w:r>
            <w:r>
              <w:sym w:font="Wingdings" w:char="F04A"/>
            </w:r>
            <w:r>
              <w:t xml:space="preserve">. Po poprzednim dołku teraz czeka nas mocny strzał pod górę. Graj prosto na olbrzymią samotną lipę na środku </w:t>
            </w:r>
            <w:proofErr w:type="spellStart"/>
            <w:r>
              <w:t>fairwaya</w:t>
            </w:r>
            <w:proofErr w:type="spellEnd"/>
            <w:r>
              <w:t xml:space="preserve">. Omijać drzewa po prawej stronie </w:t>
            </w:r>
            <w:proofErr w:type="spellStart"/>
            <w:r>
              <w:t>fairwaya</w:t>
            </w:r>
            <w:proofErr w:type="spellEnd"/>
            <w:r>
              <w:t xml:space="preserve">. </w:t>
            </w:r>
            <w:r w:rsidR="003017F9" w:rsidRPr="003017F9">
              <w:t>P</w:t>
            </w:r>
            <w:r w:rsidR="003017F9">
              <w:t>o wejściu na górę, p</w:t>
            </w:r>
            <w:r w:rsidR="0063266F" w:rsidRPr="003017F9">
              <w:t>rzed kolejnym uderzeniem</w:t>
            </w:r>
            <w:r w:rsidR="003017F9">
              <w:t>,</w:t>
            </w:r>
            <w:r w:rsidR="0063266F" w:rsidRPr="003017F9">
              <w:t xml:space="preserve"> wyrównaj oddech</w:t>
            </w:r>
            <w:r w:rsidR="003017F9" w:rsidRPr="003017F9">
              <w:t>;</w:t>
            </w:r>
            <w:r w:rsidR="0063266F" w:rsidRPr="003017F9">
              <w:t xml:space="preserve"> w przeciwnym razie nie licz na dobre drugie uderzenie. </w:t>
            </w:r>
            <w:r>
              <w:t xml:space="preserve">Architekt był wyjątkowo łaskawy, na kilkuset metrach niemal całkowicie rezygnując z bunkrów. Jedynie tuż przed </w:t>
            </w:r>
            <w:proofErr w:type="spellStart"/>
            <w:r>
              <w:t>greenem</w:t>
            </w:r>
            <w:proofErr w:type="spellEnd"/>
            <w:r>
              <w:t xml:space="preserve"> po lewej stronie czeka mały bunkier, dlatego podejście od prawej wydaje się bezpieczniejsze.</w:t>
            </w:r>
          </w:p>
          <w:p w:rsidR="00EA151B" w:rsidRPr="003E11E7" w:rsidRDefault="00EA151B" w:rsidP="003017F9">
            <w:pPr>
              <w:spacing w:before="60" w:after="60"/>
              <w:jc w:val="both"/>
            </w:pPr>
            <w:r w:rsidRPr="00EA151B">
              <w:drawing>
                <wp:inline distT="0" distB="0" distL="0" distR="0">
                  <wp:extent cx="4053840" cy="7338060"/>
                  <wp:effectExtent l="0" t="0" r="3810" b="0"/>
                  <wp:docPr id="16" name="Obraz 16" descr="http://www.prosper-golf.cz/cms-app/001/401/764/main/images/1280x960x1/000/001/420/oc16-1419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rosper-golf.cz/cms-app/001/401/764/main/images/1280x960x1/000/001/420/oc16-1419521.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3840" cy="7338060"/>
                          </a:xfrm>
                          <a:prstGeom prst="rect">
                            <a:avLst/>
                          </a:prstGeom>
                          <a:noFill/>
                          <a:ln>
                            <a:noFill/>
                          </a:ln>
                        </pic:spPr>
                      </pic:pic>
                    </a:graphicData>
                  </a:graphic>
                </wp:inline>
              </w:drawing>
            </w:r>
          </w:p>
        </w:tc>
      </w:tr>
      <w:tr w:rsidR="003E11E7" w:rsidTr="00EA380B">
        <w:trPr>
          <w:cantSplit/>
        </w:trPr>
        <w:tc>
          <w:tcPr>
            <w:tcW w:w="9212" w:type="dxa"/>
          </w:tcPr>
          <w:p w:rsidR="003E11E7" w:rsidRPr="003E11E7" w:rsidRDefault="003E11E7" w:rsidP="009F5527">
            <w:pPr>
              <w:spacing w:before="60" w:after="60"/>
              <w:rPr>
                <w:b/>
              </w:rPr>
            </w:pPr>
            <w:r>
              <w:rPr>
                <w:b/>
              </w:rPr>
              <w:lastRenderedPageBreak/>
              <w:t>Dołek 17</w:t>
            </w:r>
            <w:r w:rsidRPr="003E11E7">
              <w:rPr>
                <w:b/>
              </w:rPr>
              <w:t xml:space="preserve"> – PAR </w:t>
            </w:r>
            <w:r w:rsidR="00B86F65">
              <w:rPr>
                <w:b/>
              </w:rPr>
              <w:t>3</w:t>
            </w:r>
          </w:p>
          <w:p w:rsidR="003E11E7" w:rsidRDefault="00942ADD" w:rsidP="00942ADD">
            <w:pPr>
              <w:spacing w:before="60" w:after="60"/>
              <w:jc w:val="both"/>
            </w:pPr>
            <w:r>
              <w:t xml:space="preserve">Długie – 180 m – PAR 3. Po prawej stronie trzeba uważać na OOB zaraz za asfaltową ścieżką. Właściciel posesji zapewne ma pokaźną kolekcję zabłąkanych piłek. Dołek lekko z górki, więc 180 m jest trochę „krótsze” niż normalne 180 m. Dużo zależy od kierunku wiatru na tym dołku. Na pewno lepiej być trochę za blisko niż przebić </w:t>
            </w:r>
            <w:proofErr w:type="spellStart"/>
            <w:r>
              <w:t>green</w:t>
            </w:r>
            <w:proofErr w:type="spellEnd"/>
            <w:r>
              <w:t xml:space="preserve"> i raczej z lewej, niż zasilić kolekcję właściciela posesji.</w:t>
            </w:r>
          </w:p>
          <w:p w:rsidR="00EA151B" w:rsidRPr="003E11E7" w:rsidRDefault="00EA151B" w:rsidP="00942ADD">
            <w:pPr>
              <w:spacing w:before="60" w:after="60"/>
              <w:jc w:val="both"/>
            </w:pPr>
            <w:r w:rsidRPr="00EA151B">
              <w:drawing>
                <wp:inline distT="0" distB="0" distL="0" distR="0">
                  <wp:extent cx="4076700" cy="7406640"/>
                  <wp:effectExtent l="0" t="0" r="0" b="3810"/>
                  <wp:docPr id="17" name="Obraz 17" descr="http://www.prosper-golf.cz/cms-app/001/401/764/main/images/1280x960x1/000/001/420/oc17-1419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rosper-golf.cz/cms-app/001/401/764/main/images/1280x960x1/000/001/420/oc17-1419522.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7406640"/>
                          </a:xfrm>
                          <a:prstGeom prst="rect">
                            <a:avLst/>
                          </a:prstGeom>
                          <a:noFill/>
                          <a:ln>
                            <a:noFill/>
                          </a:ln>
                        </pic:spPr>
                      </pic:pic>
                    </a:graphicData>
                  </a:graphic>
                </wp:inline>
              </w:drawing>
            </w:r>
          </w:p>
        </w:tc>
      </w:tr>
      <w:tr w:rsidR="003E11E7" w:rsidTr="00EA380B">
        <w:trPr>
          <w:cantSplit/>
        </w:trPr>
        <w:tc>
          <w:tcPr>
            <w:tcW w:w="9212" w:type="dxa"/>
          </w:tcPr>
          <w:p w:rsidR="003E11E7" w:rsidRPr="003E11E7" w:rsidRDefault="003E11E7" w:rsidP="009F5527">
            <w:pPr>
              <w:spacing w:before="60" w:after="60"/>
              <w:rPr>
                <w:b/>
              </w:rPr>
            </w:pPr>
            <w:r>
              <w:rPr>
                <w:b/>
              </w:rPr>
              <w:lastRenderedPageBreak/>
              <w:t>Dołek 18</w:t>
            </w:r>
            <w:r w:rsidRPr="003E11E7">
              <w:rPr>
                <w:b/>
              </w:rPr>
              <w:t xml:space="preserve"> – PAR </w:t>
            </w:r>
            <w:r w:rsidR="00B86F65">
              <w:rPr>
                <w:b/>
              </w:rPr>
              <w:t>4</w:t>
            </w:r>
          </w:p>
          <w:p w:rsidR="003E11E7" w:rsidRDefault="00942ADD" w:rsidP="003017F9">
            <w:pPr>
              <w:spacing w:before="60" w:after="60"/>
              <w:jc w:val="both"/>
            </w:pPr>
            <w:r>
              <w:t xml:space="preserve">Ostatni dołek to już same przyjemności: Gramy z górki, omijając z prawej dużą kępę drzew, za którą </w:t>
            </w:r>
            <w:proofErr w:type="spellStart"/>
            <w:r>
              <w:t>fairway</w:t>
            </w:r>
            <w:proofErr w:type="spellEnd"/>
            <w:r>
              <w:t xml:space="preserve"> lekko skręca w lewo. Dobre otwarcie pomaga nam być bliżej flagi, ale też zapewnia piękny widok na </w:t>
            </w:r>
            <w:proofErr w:type="spellStart"/>
            <w:r>
              <w:t>green</w:t>
            </w:r>
            <w:proofErr w:type="spellEnd"/>
            <w:r>
              <w:t xml:space="preserve"> i domek klubowy. Drugie uderzenie kierujemy pomiędzy dwa bunkry, strzegące </w:t>
            </w:r>
            <w:proofErr w:type="spellStart"/>
            <w:r>
              <w:t>greenu</w:t>
            </w:r>
            <w:proofErr w:type="spellEnd"/>
            <w:r>
              <w:t xml:space="preserve"> po dwóch stronach. Jednak pamiętajmy, żeby nie zagrać za daleko, bo taki strzał niechybnie skończy się w wodzie. W zależności od położenia </w:t>
            </w:r>
            <w:r w:rsidR="003017F9">
              <w:t>dołka</w:t>
            </w:r>
            <w:r>
              <w:t>, jeśli ktoś chce atakować flagę, to musi uważać, żeby piłka nie stoczyła się do wody.</w:t>
            </w:r>
          </w:p>
          <w:p w:rsidR="00EA151B" w:rsidRPr="003E11E7" w:rsidRDefault="00A24C06" w:rsidP="003017F9">
            <w:pPr>
              <w:spacing w:before="60" w:after="60"/>
              <w:jc w:val="both"/>
            </w:pPr>
            <w:r>
              <w:rPr>
                <w:noProof/>
                <w:lang w:eastAsia="pl-PL"/>
              </w:rPr>
              <w:drawing>
                <wp:inline distT="0" distB="0" distL="0" distR="0">
                  <wp:extent cx="3944057" cy="7143432"/>
                  <wp:effectExtent l="19050" t="0" r="0" b="0"/>
                  <wp:docPr id="19" name="Obraz 1" descr="http://www.prosper-golf.cz/cms-app/001/401/764/main/images/1280x960x1/000/001/420/oc18-1419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sper-golf.cz/cms-app/001/401/764/main/images/1280x960x1/000/001/420/oc18-1419524.png"/>
                          <pic:cNvPicPr>
                            <a:picLocks noChangeAspect="1" noChangeArrowheads="1"/>
                          </pic:cNvPicPr>
                        </pic:nvPicPr>
                        <pic:blipFill>
                          <a:blip r:embed="rId41" cstate="print"/>
                          <a:srcRect/>
                          <a:stretch>
                            <a:fillRect/>
                          </a:stretch>
                        </pic:blipFill>
                        <pic:spPr bwMode="auto">
                          <a:xfrm>
                            <a:off x="0" y="0"/>
                            <a:ext cx="3944057" cy="7143432"/>
                          </a:xfrm>
                          <a:prstGeom prst="rect">
                            <a:avLst/>
                          </a:prstGeom>
                          <a:noFill/>
                          <a:ln w="9525">
                            <a:noFill/>
                            <a:miter lim="800000"/>
                            <a:headEnd/>
                            <a:tailEnd/>
                          </a:ln>
                        </pic:spPr>
                      </pic:pic>
                    </a:graphicData>
                  </a:graphic>
                </wp:inline>
              </w:drawing>
            </w:r>
          </w:p>
        </w:tc>
      </w:tr>
    </w:tbl>
    <w:p w:rsidR="00157F8E" w:rsidRPr="00157F8E" w:rsidRDefault="00157F8E" w:rsidP="00EA151B">
      <w:pPr>
        <w:rPr>
          <w:i/>
          <w:sz w:val="18"/>
        </w:rPr>
      </w:pPr>
    </w:p>
    <w:sectPr w:rsidR="00157F8E" w:rsidRPr="00157F8E" w:rsidSect="00D66F67">
      <w:headerReference w:type="default"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27F2" w:rsidRDefault="00DB27F2" w:rsidP="00F85943">
      <w:pPr>
        <w:spacing w:after="0" w:line="240" w:lineRule="auto"/>
      </w:pPr>
      <w:r>
        <w:separator/>
      </w:r>
    </w:p>
  </w:endnote>
  <w:endnote w:type="continuationSeparator" w:id="0">
    <w:p w:rsidR="00DB27F2" w:rsidRDefault="00DB27F2" w:rsidP="00F859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51B" w:rsidRPr="00EA151B" w:rsidRDefault="00EA151B" w:rsidP="00EA151B">
    <w:pPr>
      <w:rPr>
        <w:i/>
        <w:sz w:val="18"/>
      </w:rPr>
    </w:pPr>
    <w:r w:rsidRPr="00157F8E">
      <w:rPr>
        <w:i/>
        <w:sz w:val="18"/>
      </w:rPr>
      <w:t>Opis</w:t>
    </w:r>
    <w:r>
      <w:rPr>
        <w:i/>
        <w:sz w:val="18"/>
      </w:rPr>
      <w:t>y</w:t>
    </w:r>
    <w:r w:rsidRPr="00157F8E">
      <w:rPr>
        <w:i/>
        <w:sz w:val="18"/>
      </w:rPr>
      <w:t xml:space="preserve">: </w:t>
    </w:r>
    <w:r>
      <w:rPr>
        <w:i/>
        <w:sz w:val="18"/>
      </w:rPr>
      <w:t xml:space="preserve">Jarosław Romaniuk, Michał Kopczewski, Ireneusz Osiński (sierpień 2018). Mapy: </w:t>
    </w:r>
    <w:proofErr w:type="spellStart"/>
    <w:r w:rsidRPr="00EA151B">
      <w:rPr>
        <w:i/>
        <w:sz w:val="18"/>
      </w:rPr>
      <w:t>Čeladná</w:t>
    </w:r>
    <w:proofErr w:type="spellEnd"/>
    <w:r w:rsidRPr="00EA151B">
      <w:rPr>
        <w:i/>
        <w:sz w:val="18"/>
      </w:rPr>
      <w:t xml:space="preserve"> Golf – Prosper Resort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27F2" w:rsidRDefault="00DB27F2" w:rsidP="00F85943">
      <w:pPr>
        <w:spacing w:after="0" w:line="240" w:lineRule="auto"/>
      </w:pPr>
      <w:r>
        <w:separator/>
      </w:r>
    </w:p>
  </w:footnote>
  <w:footnote w:type="continuationSeparator" w:id="0">
    <w:p w:rsidR="00DB27F2" w:rsidRDefault="00DB27F2" w:rsidP="00F859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943" w:rsidRPr="00CF3251" w:rsidRDefault="00CF3251">
    <w:pPr>
      <w:pStyle w:val="Nagwek"/>
      <w:rPr>
        <w:sz w:val="20"/>
      </w:rPr>
    </w:pPr>
    <w:r w:rsidRPr="00CF3251">
      <w:rPr>
        <w:sz w:val="20"/>
      </w:rPr>
      <w:t xml:space="preserve">XVI Mistrzostwa Królewskiego Klubu Golfowego w Wilanowie: </w:t>
    </w:r>
    <w:proofErr w:type="spellStart"/>
    <w:r w:rsidR="00F85943" w:rsidRPr="00CF3251">
      <w:rPr>
        <w:sz w:val="20"/>
      </w:rPr>
      <w:t>Čeladná</w:t>
    </w:r>
    <w:proofErr w:type="spellEnd"/>
    <w:r w:rsidR="00F85943" w:rsidRPr="00CF3251">
      <w:rPr>
        <w:sz w:val="20"/>
      </w:rPr>
      <w:t xml:space="preserve"> G</w:t>
    </w:r>
    <w:r w:rsidR="00E65955" w:rsidRPr="00CF3251">
      <w:rPr>
        <w:sz w:val="20"/>
      </w:rPr>
      <w:t>olf – Prosper Resort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08"/>
  <w:hyphenationZone w:val="425"/>
  <w:characterSpacingControl w:val="doNotCompress"/>
  <w:footnotePr>
    <w:footnote w:id="-1"/>
    <w:footnote w:id="0"/>
  </w:footnotePr>
  <w:endnotePr>
    <w:endnote w:id="-1"/>
    <w:endnote w:id="0"/>
  </w:endnotePr>
  <w:compat/>
  <w:rsids>
    <w:rsidRoot w:val="000F2E4A"/>
    <w:rsid w:val="000B53E9"/>
    <w:rsid w:val="000C018D"/>
    <w:rsid w:val="000C065F"/>
    <w:rsid w:val="000F2E4A"/>
    <w:rsid w:val="0013268F"/>
    <w:rsid w:val="0014140A"/>
    <w:rsid w:val="00157F8E"/>
    <w:rsid w:val="001C7795"/>
    <w:rsid w:val="001F2F67"/>
    <w:rsid w:val="002271FB"/>
    <w:rsid w:val="002662E9"/>
    <w:rsid w:val="00284A2A"/>
    <w:rsid w:val="002866A5"/>
    <w:rsid w:val="002D33B6"/>
    <w:rsid w:val="003017F9"/>
    <w:rsid w:val="0032743B"/>
    <w:rsid w:val="00395F7F"/>
    <w:rsid w:val="003D4F64"/>
    <w:rsid w:val="003E11E7"/>
    <w:rsid w:val="003E6937"/>
    <w:rsid w:val="003F3264"/>
    <w:rsid w:val="004317EE"/>
    <w:rsid w:val="004553F4"/>
    <w:rsid w:val="004D018D"/>
    <w:rsid w:val="00524581"/>
    <w:rsid w:val="005A4753"/>
    <w:rsid w:val="005B4FE7"/>
    <w:rsid w:val="005F2EA9"/>
    <w:rsid w:val="0063266F"/>
    <w:rsid w:val="00651F5C"/>
    <w:rsid w:val="006546EB"/>
    <w:rsid w:val="00654B01"/>
    <w:rsid w:val="00695084"/>
    <w:rsid w:val="006C4C06"/>
    <w:rsid w:val="006D0CDC"/>
    <w:rsid w:val="007C3B0B"/>
    <w:rsid w:val="0081198E"/>
    <w:rsid w:val="00824B6B"/>
    <w:rsid w:val="008466FE"/>
    <w:rsid w:val="00864FF6"/>
    <w:rsid w:val="00883B92"/>
    <w:rsid w:val="009046D6"/>
    <w:rsid w:val="00942ADD"/>
    <w:rsid w:val="00967A7C"/>
    <w:rsid w:val="009E4569"/>
    <w:rsid w:val="00A03629"/>
    <w:rsid w:val="00A24C06"/>
    <w:rsid w:val="00A74FF8"/>
    <w:rsid w:val="00A81C4B"/>
    <w:rsid w:val="00AE5DEB"/>
    <w:rsid w:val="00B86F65"/>
    <w:rsid w:val="00B94B6F"/>
    <w:rsid w:val="00BE2566"/>
    <w:rsid w:val="00BE6320"/>
    <w:rsid w:val="00BF6E87"/>
    <w:rsid w:val="00C426B2"/>
    <w:rsid w:val="00CB4B70"/>
    <w:rsid w:val="00CC6676"/>
    <w:rsid w:val="00CD1CE2"/>
    <w:rsid w:val="00CF3251"/>
    <w:rsid w:val="00D11EE7"/>
    <w:rsid w:val="00D66F67"/>
    <w:rsid w:val="00D849A3"/>
    <w:rsid w:val="00DB27F2"/>
    <w:rsid w:val="00DE5653"/>
    <w:rsid w:val="00E54CA0"/>
    <w:rsid w:val="00E64852"/>
    <w:rsid w:val="00E65955"/>
    <w:rsid w:val="00E73AF7"/>
    <w:rsid w:val="00E76138"/>
    <w:rsid w:val="00EA151B"/>
    <w:rsid w:val="00EA380B"/>
    <w:rsid w:val="00EA7C70"/>
    <w:rsid w:val="00ED140B"/>
    <w:rsid w:val="00F85943"/>
    <w:rsid w:val="00F951B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6F67"/>
  </w:style>
  <w:style w:type="paragraph" w:styleId="Nagwek1">
    <w:name w:val="heading 1"/>
    <w:basedOn w:val="Normalny"/>
    <w:next w:val="Normalny"/>
    <w:link w:val="Nagwek1Znak"/>
    <w:uiPriority w:val="9"/>
    <w:qFormat/>
    <w:rsid w:val="00651F5C"/>
    <w:pPr>
      <w:keepNext/>
      <w:keepLines/>
      <w:spacing w:before="120" w:after="240"/>
      <w:outlineLvl w:val="0"/>
    </w:pPr>
    <w:rPr>
      <w:rFonts w:eastAsiaTheme="majorEastAsia"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2271FB"/>
    <w:pPr>
      <w:keepNext/>
      <w:keepLines/>
      <w:spacing w:before="200" w:after="120"/>
      <w:outlineLvl w:val="1"/>
    </w:pPr>
    <w:rPr>
      <w:rFonts w:eastAsiaTheme="majorEastAsia"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51F5C"/>
    <w:rPr>
      <w:rFonts w:eastAsiaTheme="majorEastAsia"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2271FB"/>
    <w:rPr>
      <w:rFonts w:eastAsiaTheme="majorEastAsia" w:cstheme="majorBidi"/>
      <w:b/>
      <w:bCs/>
      <w:color w:val="4F81BD" w:themeColor="accent1"/>
      <w:sz w:val="26"/>
      <w:szCs w:val="26"/>
    </w:rPr>
  </w:style>
  <w:style w:type="table" w:styleId="Tabela-Siatka">
    <w:name w:val="Table Grid"/>
    <w:basedOn w:val="Standardowy"/>
    <w:uiPriority w:val="59"/>
    <w:rsid w:val="000F2E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semiHidden/>
    <w:unhideWhenUsed/>
    <w:rsid w:val="00F85943"/>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85943"/>
  </w:style>
  <w:style w:type="paragraph" w:styleId="Stopka">
    <w:name w:val="footer"/>
    <w:basedOn w:val="Normalny"/>
    <w:link w:val="StopkaZnak"/>
    <w:uiPriority w:val="99"/>
    <w:semiHidden/>
    <w:unhideWhenUsed/>
    <w:rsid w:val="00F85943"/>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F85943"/>
  </w:style>
  <w:style w:type="paragraph" w:styleId="Tekstdymka">
    <w:name w:val="Balloon Text"/>
    <w:basedOn w:val="Normalny"/>
    <w:link w:val="TekstdymkaZnak"/>
    <w:uiPriority w:val="99"/>
    <w:semiHidden/>
    <w:unhideWhenUsed/>
    <w:rsid w:val="00EA151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A15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36</Pages>
  <Words>2439</Words>
  <Characters>14639</Characters>
  <Application>Microsoft Office Word</Application>
  <DocSecurity>0</DocSecurity>
  <Lines>121</Lines>
  <Paragraphs>34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17044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dc:creator>
  <cp:lastModifiedBy>MK</cp:lastModifiedBy>
  <cp:revision>9</cp:revision>
  <dcterms:created xsi:type="dcterms:W3CDTF">2018-08-31T17:30:00Z</dcterms:created>
  <dcterms:modified xsi:type="dcterms:W3CDTF">2018-08-31T18:02:00Z</dcterms:modified>
</cp:coreProperties>
</file>